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2A" w:rsidRPr="00C3622A" w:rsidRDefault="00C3622A" w:rsidP="00C3622A">
      <w:pPr>
        <w:spacing w:before="100" w:beforeAutospacing="1" w:after="100" w:afterAutospacing="1" w:line="240" w:lineRule="auto"/>
        <w:jc w:val="center"/>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Informácie o spracúvaní osobných údajov</w:t>
      </w:r>
    </w:p>
    <w:p w:rsidR="00C3622A" w:rsidRPr="00C3622A" w:rsidRDefault="00C3622A" w:rsidP="00C3622A">
      <w:pPr>
        <w:spacing w:before="100" w:beforeAutospacing="1" w:after="100" w:afterAutospacing="1" w:line="240" w:lineRule="auto"/>
        <w:jc w:val="center"/>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podľa článku 13 a 14 nariadenia Európskeho parlamentu a Rady (EÚ) 2016/679 z 27. apríla 2016 o ochrane fyzických osôb pri spracúvaní osobných údajov a o voľnom pohybe takýchto údajov, ktorým sa zrušuje smernica 95/46/ES (všeobecné nariadenie o ochrane údajov) [ďalej len </w:t>
      </w:r>
      <w:r w:rsidRPr="00C3622A">
        <w:rPr>
          <w:rFonts w:ascii="Times New Roman" w:eastAsia="Times New Roman" w:hAnsi="Times New Roman" w:cs="Times New Roman"/>
          <w:b/>
          <w:bCs/>
          <w:lang w:eastAsia="sk-SK"/>
        </w:rPr>
        <w:t>„GDPR“</w:t>
      </w:r>
      <w:r w:rsidRPr="00C3622A">
        <w:rPr>
          <w:rFonts w:ascii="Times New Roman" w:eastAsia="Times New Roman" w:hAnsi="Times New Roman" w:cs="Times New Roman"/>
          <w:lang w:eastAsia="sk-SK"/>
        </w:rPr>
        <w:t xml:space="preserve">] a relevantných ustanovení zákona č. 18/2018 Z. z. o ochrane osobných údajov a o zmene a doplnení niektorých zákonov (ďalej len </w:t>
      </w:r>
      <w:r w:rsidRPr="00C3622A">
        <w:rPr>
          <w:rFonts w:ascii="Times New Roman" w:eastAsia="Times New Roman" w:hAnsi="Times New Roman" w:cs="Times New Roman"/>
          <w:b/>
          <w:bCs/>
          <w:lang w:eastAsia="sk-SK"/>
        </w:rPr>
        <w:t>„ZOOÚ”</w:t>
      </w:r>
      <w:r w:rsidRPr="00C3622A">
        <w:rPr>
          <w:rFonts w:ascii="Times New Roman" w:eastAsia="Times New Roman" w:hAnsi="Times New Roman" w:cs="Times New Roman"/>
          <w:lang w:eastAsia="sk-SK"/>
        </w:rPr>
        <w:t>)</w:t>
      </w:r>
    </w:p>
    <w:p w:rsidR="00C3622A" w:rsidRPr="00C3622A" w:rsidRDefault="000C0119" w:rsidP="00C3622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pict>
          <v:rect id="_x0000_i1025" style="width:0;height:1.5pt" o:hralign="center" o:hrstd="t" o:hr="t" fillcolor="#a0a0a0" stroked="f"/>
        </w:pic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Na nasledujúcich stranách nájdete odpovede na otázky, akým spôsobom spracúvame Vaše osobné údaje.</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1. Kto je prevádzkovateľom?</w:t>
      </w:r>
    </w:p>
    <w:p w:rsidR="00C3622A" w:rsidRPr="00C3622A" w:rsidRDefault="00C3622A" w:rsidP="00173355">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Prevádzkovateľom </w:t>
      </w:r>
      <w:r w:rsidR="00173355" w:rsidRPr="001520B8">
        <w:rPr>
          <w:rFonts w:ascii="Times New Roman" w:eastAsia="Times New Roman" w:hAnsi="Times New Roman" w:cs="Times New Roman"/>
          <w:lang w:eastAsia="sk-SK"/>
        </w:rPr>
        <w:t xml:space="preserve">Vašich osobných údajov je </w:t>
      </w:r>
      <w:proofErr w:type="spellStart"/>
      <w:r w:rsidR="00173355" w:rsidRPr="001520B8">
        <w:rPr>
          <w:rFonts w:ascii="Times New Roman" w:eastAsia="Times New Roman" w:hAnsi="Times New Roman" w:cs="Times New Roman"/>
          <w:lang w:eastAsia="sk-SK"/>
        </w:rPr>
        <w:t>Kraso</w:t>
      </w:r>
      <w:proofErr w:type="spellEnd"/>
      <w:r w:rsidR="00173355" w:rsidRPr="001520B8">
        <w:rPr>
          <w:rFonts w:ascii="Times New Roman" w:eastAsia="Times New Roman" w:hAnsi="Times New Roman" w:cs="Times New Roman"/>
          <w:lang w:eastAsia="sk-SK"/>
        </w:rPr>
        <w:t xml:space="preserve"> klub Žilina</w:t>
      </w:r>
      <w:r w:rsidRPr="00C3622A">
        <w:rPr>
          <w:rFonts w:ascii="Times New Roman" w:eastAsia="Times New Roman" w:hAnsi="Times New Roman" w:cs="Times New Roman"/>
          <w:lang w:eastAsia="sk-SK"/>
        </w:rPr>
        <w:t xml:space="preserve">, so sídlom: </w:t>
      </w:r>
      <w:r w:rsidR="00173355" w:rsidRPr="001520B8">
        <w:rPr>
          <w:rFonts w:ascii="Times New Roman" w:eastAsia="Times New Roman" w:hAnsi="Times New Roman" w:cs="Times New Roman"/>
          <w:lang w:eastAsia="sk-SK"/>
        </w:rPr>
        <w:t xml:space="preserve">Športová 5, 01001 Žilina, </w:t>
      </w:r>
      <w:r w:rsidR="00173355" w:rsidRPr="001520B8">
        <w:rPr>
          <w:rFonts w:ascii="Times New Roman" w:hAnsi="Times New Roman" w:cs="Times New Roman"/>
        </w:rPr>
        <w:t>IČO: 00 693 090, DIČ: 2020672214</w:t>
      </w:r>
      <w:r w:rsidR="00173355" w:rsidRPr="001520B8">
        <w:rPr>
          <w:rFonts w:ascii="Times New Roman" w:eastAsia="Times New Roman" w:hAnsi="Times New Roman" w:cs="Times New Roman"/>
          <w:lang w:eastAsia="sk-SK"/>
        </w:rPr>
        <w:t xml:space="preserve">, </w:t>
      </w:r>
      <w:r w:rsidRPr="00C3622A">
        <w:rPr>
          <w:rFonts w:ascii="Times New Roman" w:eastAsia="Times New Roman" w:hAnsi="Times New Roman" w:cs="Times New Roman"/>
          <w:lang w:eastAsia="sk-SK"/>
        </w:rPr>
        <w:t>zapísaná: v Registri mimov</w:t>
      </w:r>
      <w:r w:rsidR="002600F5">
        <w:rPr>
          <w:rFonts w:ascii="Times New Roman" w:eastAsia="Times New Roman" w:hAnsi="Times New Roman" w:cs="Times New Roman"/>
          <w:lang w:eastAsia="sk-SK"/>
        </w:rPr>
        <w:t>ládnych neziskových organizácii</w:t>
      </w:r>
      <w:r w:rsidR="002600F5" w:rsidRPr="002600F5">
        <w:rPr>
          <w:rFonts w:ascii="Times New Roman" w:eastAsia="Times New Roman" w:hAnsi="Times New Roman" w:cs="Times New Roman"/>
          <w:b/>
          <w:vertAlign w:val="superscript"/>
          <w:lang w:eastAsia="sk-SK"/>
        </w:rPr>
        <w:t>[</w:t>
      </w:r>
      <w:r w:rsidR="002600F5">
        <w:rPr>
          <w:rFonts w:ascii="Times New Roman" w:eastAsia="Times New Roman" w:hAnsi="Times New Roman" w:cs="Times New Roman"/>
          <w:b/>
          <w:vertAlign w:val="superscript"/>
          <w:lang w:eastAsia="sk-SK"/>
        </w:rPr>
        <w:t>1</w:t>
      </w:r>
      <w:r w:rsidR="002600F5" w:rsidRPr="002600F5">
        <w:rPr>
          <w:rFonts w:ascii="Times New Roman" w:eastAsia="Times New Roman" w:hAnsi="Times New Roman" w:cs="Times New Roman"/>
          <w:b/>
          <w:vertAlign w:val="superscript"/>
          <w:lang w:eastAsia="sk-SK"/>
        </w:rPr>
        <w:t>]</w:t>
      </w:r>
      <w:r w:rsidR="002600F5" w:rsidRPr="002600F5">
        <w:rPr>
          <w:rFonts w:ascii="Times New Roman" w:eastAsia="Times New Roman" w:hAnsi="Times New Roman" w:cs="Times New Roman"/>
          <w:vertAlign w:val="superscript"/>
          <w:lang w:eastAsia="sk-SK"/>
        </w:rPr>
        <w:t xml:space="preserve"> </w:t>
      </w:r>
      <w:r w:rsidR="002600F5" w:rsidRPr="002600F5">
        <w:rPr>
          <w:rFonts w:ascii="Times New Roman" w:eastAsia="Times New Roman" w:hAnsi="Times New Roman" w:cs="Times New Roman"/>
          <w:lang w:eastAsia="sk-SK"/>
        </w:rPr>
        <w:t>.</w:t>
      </w:r>
      <w:r w:rsidR="002600F5">
        <w:rPr>
          <w:rFonts w:ascii="Times New Roman" w:eastAsia="Times New Roman" w:hAnsi="Times New Roman" w:cs="Times New Roman"/>
          <w:b/>
          <w:lang w:eastAsia="sk-SK"/>
        </w:rPr>
        <w:t xml:space="preserve"> </w:t>
      </w:r>
      <w:r w:rsidRPr="00C3622A">
        <w:rPr>
          <w:rFonts w:ascii="Times New Roman" w:eastAsia="Times New Roman" w:hAnsi="Times New Roman" w:cs="Times New Roman"/>
          <w:lang w:eastAsia="sk-SK"/>
        </w:rPr>
        <w:t>(ďalej len „My“). Pri spracúvaní osobných údajov sa riadime GDPR a relevantnými ustanoveniami ZOOÚ, ktoré sa na nás vzťahujú.</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Dotknutá osoba môže svoje práva vykonávať prostredníctvom nižšie uvedených kontaktov: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e-mailom na: </w:t>
      </w:r>
      <w:r w:rsidR="00173355" w:rsidRPr="001520B8">
        <w:rPr>
          <w:rFonts w:ascii="Times New Roman" w:eastAsia="Times New Roman" w:hAnsi="Times New Roman" w:cs="Times New Roman"/>
          <w:lang w:eastAsia="sk-SK"/>
        </w:rPr>
        <w:t>krasozilina@gmail.com, skolakorculovania@gmail.com</w:t>
      </w:r>
    </w:p>
    <w:p w:rsidR="00173355" w:rsidRPr="001520B8"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poštou na adrese: </w:t>
      </w:r>
      <w:r w:rsidR="00173355" w:rsidRPr="001520B8">
        <w:rPr>
          <w:rFonts w:ascii="Times New Roman" w:eastAsia="Times New Roman" w:hAnsi="Times New Roman" w:cs="Times New Roman"/>
          <w:lang w:eastAsia="sk-SK"/>
        </w:rPr>
        <w:t xml:space="preserve">Daniela </w:t>
      </w:r>
      <w:proofErr w:type="spellStart"/>
      <w:r w:rsidR="00173355" w:rsidRPr="001520B8">
        <w:rPr>
          <w:rFonts w:ascii="Times New Roman" w:eastAsia="Times New Roman" w:hAnsi="Times New Roman" w:cs="Times New Roman"/>
          <w:lang w:eastAsia="sk-SK"/>
        </w:rPr>
        <w:t>Krmana</w:t>
      </w:r>
      <w:proofErr w:type="spellEnd"/>
      <w:r w:rsidR="00173355" w:rsidRPr="001520B8">
        <w:rPr>
          <w:rFonts w:ascii="Times New Roman" w:eastAsia="Times New Roman" w:hAnsi="Times New Roman" w:cs="Times New Roman"/>
          <w:lang w:eastAsia="sk-SK"/>
        </w:rPr>
        <w:t xml:space="preserve"> 8, 01001 Žilina</w:t>
      </w:r>
      <w:r w:rsidRPr="00C3622A">
        <w:rPr>
          <w:rFonts w:ascii="Times New Roman" w:eastAsia="Times New Roman" w:hAnsi="Times New Roman" w:cs="Times New Roman"/>
          <w:lang w:eastAsia="sk-SK"/>
        </w:rPr>
        <w:t>, so sídlom:</w:t>
      </w:r>
      <w:r w:rsidR="00173355" w:rsidRPr="001520B8">
        <w:rPr>
          <w:rFonts w:ascii="Times New Roman" w:eastAsia="Times New Roman" w:hAnsi="Times New Roman" w:cs="Times New Roman"/>
          <w:lang w:eastAsia="sk-SK"/>
        </w:rPr>
        <w:t xml:space="preserve"> Športová 5, 01001 Žilina</w:t>
      </w:r>
      <w:r w:rsidRPr="00C3622A">
        <w:rPr>
          <w:rFonts w:ascii="Times New Roman" w:eastAsia="Times New Roman" w:hAnsi="Times New Roman" w:cs="Times New Roman"/>
          <w:lang w:eastAsia="sk-SK"/>
        </w:rPr>
        <w:t xml:space="preserve"> </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V prípade otázok nás môže dotknutá osoba telefonicky kontaktovať na tel. č.: </w:t>
      </w:r>
      <w:r w:rsidR="00173355" w:rsidRPr="001520B8">
        <w:rPr>
          <w:rFonts w:ascii="Times New Roman" w:eastAsia="Times New Roman" w:hAnsi="Times New Roman" w:cs="Times New Roman"/>
          <w:lang w:eastAsia="sk-SK"/>
        </w:rPr>
        <w:t>0904389544</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2. Kto je zodpovednou osobou?</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Osobou zodpovednou za dohľad nad ochranou osobných údajov je:</w:t>
      </w:r>
      <w:r w:rsidR="00173355" w:rsidRPr="001520B8">
        <w:rPr>
          <w:rFonts w:ascii="Times New Roman" w:eastAsia="Times New Roman" w:hAnsi="Times New Roman" w:cs="Times New Roman"/>
          <w:lang w:eastAsia="sk-SK"/>
        </w:rPr>
        <w:t xml:space="preserve"> </w:t>
      </w:r>
      <w:proofErr w:type="spellStart"/>
      <w:r w:rsidR="00173355" w:rsidRPr="001520B8">
        <w:rPr>
          <w:rFonts w:ascii="Times New Roman" w:eastAsia="Times New Roman" w:hAnsi="Times New Roman" w:cs="Times New Roman"/>
          <w:lang w:eastAsia="sk-SK"/>
        </w:rPr>
        <w:t>Ing.Michaela</w:t>
      </w:r>
      <w:proofErr w:type="spellEnd"/>
      <w:r w:rsidR="00173355" w:rsidRPr="001520B8">
        <w:rPr>
          <w:rFonts w:ascii="Times New Roman" w:eastAsia="Times New Roman" w:hAnsi="Times New Roman" w:cs="Times New Roman"/>
          <w:lang w:eastAsia="sk-SK"/>
        </w:rPr>
        <w:t xml:space="preserve"> </w:t>
      </w:r>
      <w:proofErr w:type="spellStart"/>
      <w:r w:rsidR="00173355" w:rsidRPr="001520B8">
        <w:rPr>
          <w:rFonts w:ascii="Times New Roman" w:eastAsia="Times New Roman" w:hAnsi="Times New Roman" w:cs="Times New Roman"/>
          <w:lang w:eastAsia="sk-SK"/>
        </w:rPr>
        <w:t>Drdáková</w:t>
      </w:r>
      <w:proofErr w:type="spellEnd"/>
      <w:r w:rsidRPr="00C3622A">
        <w:rPr>
          <w:rFonts w:ascii="Times New Roman" w:eastAsia="Times New Roman" w:hAnsi="Times New Roman" w:cs="Times New Roman"/>
          <w:lang w:eastAsia="sk-SK"/>
        </w:rPr>
        <w:t xml:space="preserve">  a kontaktovať ju môžete e-mailom na</w:t>
      </w:r>
      <w:r w:rsidR="00173355" w:rsidRPr="001520B8">
        <w:rPr>
          <w:rFonts w:ascii="Times New Roman" w:eastAsia="Times New Roman" w:hAnsi="Times New Roman" w:cs="Times New Roman"/>
          <w:lang w:eastAsia="sk-SK"/>
        </w:rPr>
        <w:t xml:space="preserve"> krasozilina@gmail.com</w:t>
      </w:r>
      <w:r w:rsidRPr="00C3622A">
        <w:rPr>
          <w:rFonts w:ascii="Times New Roman" w:eastAsia="Times New Roman" w:hAnsi="Times New Roman" w:cs="Times New Roman"/>
          <w:lang w:eastAsia="sk-SK"/>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551"/>
        <w:gridCol w:w="1820"/>
        <w:gridCol w:w="3851"/>
      </w:tblGrid>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before="100" w:beforeAutospacing="1" w:after="100" w:afterAutospacing="1" w:line="240" w:lineRule="auto"/>
              <w:jc w:val="center"/>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Účel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jc w:val="center"/>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 Právny základ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jc w:val="center"/>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Dotknuté ustanovenia právnych predpisov</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komunikácia (napr. prostredníctvom formulárov, telefonicky, e-mailom)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f)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X</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zmluvné vzťahy so športovcami a športovými odborníkmi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b) GDPR, článok 6 ods. 1 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4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 6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 31 až § 49a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zmluvy o sponzorstve v športe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b) GDPR, článok 6 ods. 1 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50 a § 51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zmluvné vzťahy s osobami odlišnými od športovcov alebo športových odborníkov (napr. pracovné zmluvy a dohody o prácach vykonávaných m</w:t>
            </w:r>
            <w:r w:rsidR="001C450D">
              <w:rPr>
                <w:rFonts w:ascii="Times New Roman" w:eastAsia="Times New Roman" w:hAnsi="Times New Roman" w:cs="Times New Roman"/>
                <w:lang w:eastAsia="sk-SK"/>
              </w:rPr>
              <w:t>imo pracovného pomeru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b) GDPR, článok 6 ods. 1 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Zákon o dobrovoľníctve, Zákonník práce, Občiansky zákonník, Obchodný zákonník</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lastRenderedPageBreak/>
              <w:t>členské vzťahy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b) GDPR, článok 6 ods. 1 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8 ods. 3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 9 ods. 1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Zákon o združovaní občanov</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2600F5">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vedenie evidencie zmlúv a dohôd podľa § 35, 39, 43, 47, 48</w:t>
            </w:r>
            <w:r w:rsidR="002600F5" w:rsidRPr="002600F5">
              <w:rPr>
                <w:rFonts w:ascii="Times New Roman" w:eastAsia="Times New Roman" w:hAnsi="Times New Roman" w:cs="Times New Roman"/>
                <w:b/>
                <w:vertAlign w:val="superscript"/>
                <w:lang w:eastAsia="sk-SK"/>
              </w:rPr>
              <w:t>[2]</w:t>
            </w:r>
            <w:r w:rsidR="002600F5" w:rsidRPr="001520B8">
              <w:rPr>
                <w:rFonts w:ascii="Times New Roman" w:eastAsia="Times New Roman" w:hAnsi="Times New Roman" w:cs="Times New Roman"/>
                <w:vertAlign w:val="superscript"/>
                <w:lang w:eastAsia="sk-SK"/>
              </w:rPr>
              <w:t> </w:t>
            </w:r>
            <w:r w:rsidRPr="00C3622A">
              <w:rPr>
                <w:rFonts w:ascii="Times New Roman" w:eastAsia="Times New Roman" w:hAnsi="Times New Roman" w:cs="Times New Roman"/>
                <w:lang w:eastAsia="sk-SK"/>
              </w:rPr>
              <w:t xml:space="preserve">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a ich zmien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článok 6 ods. 1 písm. b) GDPR, článok 6 ods. 1 písm. c) GDPR </w:t>
            </w:r>
          </w:p>
        </w:tc>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35, 39, 43, 47, 48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vedenie zdrojovej evidencie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8 ods. 3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informácie o zdravotnej spôsobilosti športovca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článok 6 ods. 1 písm. b) GDPR, </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9 ods. 2 písm. b) GDPR,</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78 ods. 5 ZOOÚ</w:t>
            </w:r>
          </w:p>
        </w:tc>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34 ods. 3 písm. a)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 32 písm. k)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informácie o bezúhonnosti a uložených disciplinárnych sankciách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článok 6 ods. 1 písm. c) GDPR, článok 10 GDPR </w:t>
            </w:r>
          </w:p>
        </w:tc>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34 ods. 3 písm. b)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 7 ods. 5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 54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informácie o zmluvných vzťahoch športovca s inými športovými organizáciami a o zmluvnom vzťahu o používaní a zhodnotení osobnostných práv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w:t>
            </w:r>
          </w:p>
        </w:tc>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34 ods. 3 písm. c)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zapisovanie údajov do informačného systému športu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79 a </w:t>
            </w:r>
            <w:proofErr w:type="spellStart"/>
            <w:r w:rsidRPr="00C3622A">
              <w:rPr>
                <w:rFonts w:ascii="Times New Roman" w:eastAsia="Times New Roman" w:hAnsi="Times New Roman" w:cs="Times New Roman"/>
                <w:lang w:eastAsia="sk-SK"/>
              </w:rPr>
              <w:t>nasl</w:t>
            </w:r>
            <w:proofErr w:type="spellEnd"/>
            <w:r w:rsidRPr="00C3622A">
              <w:rPr>
                <w:rFonts w:ascii="Times New Roman" w:eastAsia="Times New Roman" w:hAnsi="Times New Roman" w:cs="Times New Roman"/>
                <w:lang w:eastAsia="sk-SK"/>
              </w:rPr>
              <w:t xml:space="preserve">.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2600F5">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monitorovanie športovca a športového odborníka a vyhotovovanie obrazových, zvukových, obrazovo-zvukových záznamov a záznamov o fyzickej výkonnosti športovca</w:t>
            </w:r>
            <w:r w:rsidR="002600F5" w:rsidRPr="002600F5">
              <w:rPr>
                <w:rFonts w:ascii="Times New Roman" w:eastAsia="Times New Roman" w:hAnsi="Times New Roman" w:cs="Times New Roman"/>
                <w:b/>
                <w:vertAlign w:val="superscript"/>
                <w:lang w:eastAsia="sk-SK"/>
              </w:rPr>
              <w:t>[</w:t>
            </w:r>
            <w:r w:rsidR="002600F5">
              <w:rPr>
                <w:rFonts w:ascii="Times New Roman" w:eastAsia="Times New Roman" w:hAnsi="Times New Roman" w:cs="Times New Roman"/>
                <w:b/>
                <w:vertAlign w:val="superscript"/>
                <w:lang w:eastAsia="sk-SK"/>
              </w:rPr>
              <w:t>3</w:t>
            </w:r>
            <w:r w:rsidR="002600F5" w:rsidRPr="002600F5">
              <w:rPr>
                <w:rFonts w:ascii="Times New Roman" w:eastAsia="Times New Roman" w:hAnsi="Times New Roman" w:cs="Times New Roman"/>
                <w:b/>
                <w:vertAlign w:val="superscript"/>
                <w:lang w:eastAsia="sk-SK"/>
              </w:rPr>
              <w:t>]</w:t>
            </w:r>
            <w:r w:rsidR="002600F5">
              <w:rPr>
                <w:rFonts w:ascii="Times New Roman" w:eastAsia="Times New Roman" w:hAnsi="Times New Roman" w:cs="Times New Roman"/>
                <w:b/>
                <w:vertAlign w:val="superscript"/>
                <w:lang w:eastAsia="sk-SK"/>
              </w:rPr>
              <w:t xml:space="preserve"> </w:t>
            </w:r>
            <w:r w:rsidRPr="001520B8">
              <w:rPr>
                <w:rFonts w:ascii="Times New Roman" w:eastAsia="Times New Roman" w:hAnsi="Times New Roman" w:cs="Times New Roman"/>
                <w:vertAlign w:val="superscript"/>
                <w:lang w:eastAsia="sk-SK"/>
              </w:rPr>
              <w:t> </w:t>
            </w:r>
            <w:r w:rsidRPr="00C3622A">
              <w:rPr>
                <w:rFonts w:ascii="Times New Roman" w:eastAsia="Times New Roman" w:hAnsi="Times New Roman" w:cs="Times New Roman"/>
                <w:lang w:eastAsia="sk-SK"/>
              </w:rPr>
              <w:t>a používanie týchto záznamov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článok 6 ods. 1 písm. b) GDPR, článok 6 ods. 1 písm. c) GDPR, článok 6 ods. 1 písm. f) GDPR </w:t>
            </w:r>
          </w:p>
        </w:tc>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5 ods. 6 a ods. 7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 8 ods. 8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vyhotovovanie obrazových, zvukových, obrazovo-zvukových záznamov verejnosti zo súťaží a podujatí a používanie týchto záznamov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 článok 6 ods. 1 písm. f) GDPR</w:t>
            </w:r>
          </w:p>
        </w:tc>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8 ods. 8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organizovanie a riadenie súťaží, účasť na súťaži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 článok 6 ods. 1 písm. f) GDPR</w:t>
            </w:r>
          </w:p>
        </w:tc>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8 ods. 1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 15 ods. 1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2600F5" w:rsidRDefault="002600F5" w:rsidP="00C3622A">
            <w:pPr>
              <w:spacing w:after="0" w:line="240" w:lineRule="auto"/>
              <w:rPr>
                <w:rFonts w:ascii="Times New Roman" w:eastAsia="Times New Roman" w:hAnsi="Times New Roman" w:cs="Times New Roman"/>
                <w:lang w:eastAsia="sk-SK"/>
              </w:rPr>
            </w:pPr>
          </w:p>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vyhotovovanie a uchovávanie </w:t>
            </w:r>
            <w:r w:rsidRPr="00C3622A">
              <w:rPr>
                <w:rFonts w:ascii="Times New Roman" w:eastAsia="Times New Roman" w:hAnsi="Times New Roman" w:cs="Times New Roman"/>
                <w:lang w:eastAsia="sk-SK"/>
              </w:rPr>
              <w:lastRenderedPageBreak/>
              <w:t>zápisníc zo zasadnutia najvyššieho orgánu športovej organizácie a konania volieb do orgánov športovej organizácie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0F5" w:rsidRDefault="002600F5" w:rsidP="00C3622A">
            <w:pPr>
              <w:spacing w:after="0" w:line="240" w:lineRule="auto"/>
              <w:rPr>
                <w:rFonts w:ascii="Times New Roman" w:eastAsia="Times New Roman" w:hAnsi="Times New Roman" w:cs="Times New Roman"/>
                <w:lang w:eastAsia="sk-SK"/>
              </w:rPr>
            </w:pPr>
          </w:p>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článok 6 ods. 1 </w:t>
            </w:r>
            <w:r w:rsidRPr="00C3622A">
              <w:rPr>
                <w:rFonts w:ascii="Times New Roman" w:eastAsia="Times New Roman" w:hAnsi="Times New Roman" w:cs="Times New Roman"/>
                <w:lang w:eastAsia="sk-SK"/>
              </w:rPr>
              <w:lastRenderedPageBreak/>
              <w:t>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0F5" w:rsidRDefault="002600F5" w:rsidP="00C3622A">
            <w:pPr>
              <w:spacing w:after="0" w:line="240" w:lineRule="auto"/>
              <w:rPr>
                <w:rFonts w:ascii="Times New Roman" w:eastAsia="Times New Roman" w:hAnsi="Times New Roman" w:cs="Times New Roman"/>
                <w:lang w:eastAsia="sk-SK"/>
              </w:rPr>
            </w:pPr>
          </w:p>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8 ods. 5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lastRenderedPageBreak/>
              <w:t>vypracúvanie a zverejňovanie výročných správ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9 ods. 5 a ods. 7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riešenie sporov (riešenie sporov v priebehu súťaže, disciplinárne konanie)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52 až § 54 </w:t>
            </w:r>
            <w:proofErr w:type="spellStart"/>
            <w:r w:rsidRPr="00C3622A">
              <w:rPr>
                <w:rFonts w:ascii="Times New Roman" w:eastAsia="Times New Roman" w:hAnsi="Times New Roman" w:cs="Times New Roman"/>
                <w:lang w:eastAsia="sk-SK"/>
              </w:rPr>
              <w:t>ZoŠ</w:t>
            </w:r>
            <w:proofErr w:type="spellEnd"/>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športová štatistika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f)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správa registratúry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 článok 9 ods. 2 písm. j) GDPR, § 78 ods. 8 ZOOÚ</w:t>
            </w:r>
          </w:p>
        </w:tc>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Zákon o archívoch</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účtovné a daňové účely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právne predpisy v oblasti účtovníctva a správy daní</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Marketing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2600F5">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a) GDPR, článok 6 ods. 1 písm. f) GDPR</w:t>
            </w:r>
            <w:r w:rsidR="002600F5" w:rsidRPr="002600F5">
              <w:rPr>
                <w:rFonts w:ascii="Times New Roman" w:eastAsia="Times New Roman" w:hAnsi="Times New Roman" w:cs="Times New Roman"/>
                <w:b/>
                <w:vertAlign w:val="superscript"/>
                <w:lang w:eastAsia="sk-SK"/>
              </w:rPr>
              <w:t>[</w:t>
            </w:r>
            <w:r w:rsidR="002600F5">
              <w:rPr>
                <w:rFonts w:ascii="Times New Roman" w:eastAsia="Times New Roman" w:hAnsi="Times New Roman" w:cs="Times New Roman"/>
                <w:b/>
                <w:vertAlign w:val="superscript"/>
                <w:lang w:eastAsia="sk-SK"/>
              </w:rPr>
              <w:t>4</w:t>
            </w:r>
            <w:r w:rsidR="002600F5" w:rsidRPr="002600F5">
              <w:rPr>
                <w:rFonts w:ascii="Times New Roman" w:eastAsia="Times New Roman" w:hAnsi="Times New Roman" w:cs="Times New Roman"/>
                <w:b/>
                <w:vertAlign w:val="superscript"/>
                <w:lang w:eastAsia="sk-SK"/>
              </w:rPr>
              <w:t>]</w:t>
            </w:r>
            <w:r w:rsidRPr="00C3622A">
              <w:rPr>
                <w:rFonts w:ascii="Times New Roman" w:eastAsia="Times New Roman" w:hAnsi="Times New Roman" w:cs="Times New Roman"/>
                <w:lang w:eastAsia="sk-SK"/>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objednávka tovaru/služieb (</w:t>
            </w:r>
            <w:proofErr w:type="spellStart"/>
            <w:r w:rsidRPr="00C3622A">
              <w:rPr>
                <w:rFonts w:ascii="Times New Roman" w:eastAsia="Times New Roman" w:hAnsi="Times New Roman" w:cs="Times New Roman"/>
                <w:lang w:eastAsia="sk-SK"/>
              </w:rPr>
              <w:t>e-shop</w:t>
            </w:r>
            <w:proofErr w:type="spellEnd"/>
            <w:r w:rsidRPr="00C3622A">
              <w:rPr>
                <w:rFonts w:ascii="Times New Roman" w:eastAsia="Times New Roman" w:hAnsi="Times New Roman" w:cs="Times New Roman"/>
                <w:lang w:eastAsia="sk-SK"/>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článok 6 ods. 1 písm. b)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monitoring prevádzky webovej lokality a jej zlepšovanie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článok 6 ods. 1 písm. f)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zabezpečenie ochrany práv a právom chránených záujmov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článok 6 ods. 1 písm. f) GDPR, článok 9 ods. 2 písm. f) GDPR, § 78 ods. 6 ZOOÚ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GDPR, Občiansky zákonník, Obchodný zákonník, Trestný poriadok, Trestný zákon, Civilný sporový poriadok, Civilný </w:t>
            </w:r>
            <w:proofErr w:type="spellStart"/>
            <w:r w:rsidRPr="00C3622A">
              <w:rPr>
                <w:rFonts w:ascii="Times New Roman" w:eastAsia="Times New Roman" w:hAnsi="Times New Roman" w:cs="Times New Roman"/>
                <w:lang w:eastAsia="sk-SK"/>
              </w:rPr>
              <w:t>mimosporový</w:t>
            </w:r>
            <w:proofErr w:type="spellEnd"/>
            <w:r w:rsidRPr="00C3622A">
              <w:rPr>
                <w:rFonts w:ascii="Times New Roman" w:eastAsia="Times New Roman" w:hAnsi="Times New Roman" w:cs="Times New Roman"/>
                <w:lang w:eastAsia="sk-SK"/>
              </w:rPr>
              <w:t xml:space="preserve"> poriadok, Správny súdny poriadok, Správny poriadok, Zákon o priestupkoch, Exekučný poriadok </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personalistika a mzdy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 článok 9 ods. 2 písm. b) GDPR, § 78 ods. 3 a ods. 5 ZOOÚ</w:t>
            </w:r>
          </w:p>
        </w:tc>
        <w:tc>
          <w:tcPr>
            <w:tcW w:w="0" w:type="auto"/>
            <w:tcBorders>
              <w:top w:val="single" w:sz="6" w:space="0" w:color="000000"/>
              <w:left w:val="single" w:sz="6" w:space="0" w:color="000000"/>
              <w:bottom w:val="single" w:sz="6" w:space="0" w:color="000000"/>
              <w:right w:val="single" w:sz="6" w:space="0" w:color="000000"/>
            </w:tcBorders>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Zákonník práce, Zákon o zdravotnom poistení, Zákon o sociálnom poistení</w:t>
            </w:r>
          </w:p>
        </w:tc>
      </w:tr>
      <w:tr w:rsidR="00C3622A" w:rsidRPr="00C3622A" w:rsidTr="001C450D">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vybavovanie žiadostí dotknutých osôb podľa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článok 6 ods. 1 písm. c) GDPR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2A" w:rsidRPr="00C3622A" w:rsidRDefault="00C3622A" w:rsidP="00C3622A">
            <w:pPr>
              <w:spacing w:after="0"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GDPR</w:t>
            </w:r>
          </w:p>
        </w:tc>
      </w:tr>
    </w:tbl>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Zoznam použitých skratiek:</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GDPR - nariadenie Európskeho parlamentu a Rady (EÚ) 2016/679 z 27. apríla 2016 o ochrane fyzických osôb pri spracúvaní osobných údajov a o voľnom pohybe takýchto údajov, ktorým sa zrušuje smernica 95/46/ES (všeobecné nariadenie o ochrane údajov) </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lastRenderedPageBreak/>
        <w:t>ZOOÚ - zákon č. 18/2018 Z. z. o ochrane osobných údajov a o zmene a doplnení niektorých zákonov </w:t>
      </w:r>
    </w:p>
    <w:p w:rsidR="001520B8" w:rsidRDefault="00C3622A" w:rsidP="00C3622A">
      <w:pPr>
        <w:spacing w:before="100" w:beforeAutospacing="1" w:after="100" w:afterAutospacing="1" w:line="240" w:lineRule="auto"/>
        <w:rPr>
          <w:rFonts w:ascii="Times New Roman" w:eastAsia="Times New Roman" w:hAnsi="Times New Roman" w:cs="Times New Roman"/>
          <w:lang w:eastAsia="sk-SK"/>
        </w:rPr>
      </w:pP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 zákon č. 440/2015 Z. z. o športe a o zmene a doplnení niektorých zákonov v znení neskorších predpisov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Zákon o dobrovoľníctve - zákon č. 406/2011 Z. z. o dobrovoľníctve a o zmene a doplnení niektorých zákonov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Zákon o združovaní občanov - zákon č. 83/1990 Zb. o združovaní občanov </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Civilný </w:t>
      </w:r>
      <w:proofErr w:type="spellStart"/>
      <w:r w:rsidRPr="00C3622A">
        <w:rPr>
          <w:rFonts w:ascii="Times New Roman" w:eastAsia="Times New Roman" w:hAnsi="Times New Roman" w:cs="Times New Roman"/>
          <w:lang w:eastAsia="sk-SK"/>
        </w:rPr>
        <w:t>mimosporový</w:t>
      </w:r>
      <w:proofErr w:type="spellEnd"/>
      <w:r w:rsidRPr="00C3622A">
        <w:rPr>
          <w:rFonts w:ascii="Times New Roman" w:eastAsia="Times New Roman" w:hAnsi="Times New Roman" w:cs="Times New Roman"/>
          <w:lang w:eastAsia="sk-SK"/>
        </w:rPr>
        <w:t xml:space="preserve"> poriadok - zákon č. 161/2015 Z. z. Civilný </w:t>
      </w:r>
      <w:proofErr w:type="spellStart"/>
      <w:r w:rsidRPr="00C3622A">
        <w:rPr>
          <w:rFonts w:ascii="Times New Roman" w:eastAsia="Times New Roman" w:hAnsi="Times New Roman" w:cs="Times New Roman"/>
          <w:lang w:eastAsia="sk-SK"/>
        </w:rPr>
        <w:t>mimosporový</w:t>
      </w:r>
      <w:proofErr w:type="spellEnd"/>
      <w:r w:rsidRPr="00C3622A">
        <w:rPr>
          <w:rFonts w:ascii="Times New Roman" w:eastAsia="Times New Roman" w:hAnsi="Times New Roman" w:cs="Times New Roman"/>
          <w:lang w:eastAsia="sk-SK"/>
        </w:rPr>
        <w:t xml:space="preserve"> poriadok</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Civilný sporový poriadok -     zákon č. 160/2015 Z. z. Civilný sporový poriadok v znení neskorších predpisov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Občiansky zákonník - zákon č. 40/1964 Zb. Občiansky zákonník v znení neskorších predpisov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Obchodný zákonník    zákon č. 513/1991 Zb. Obchodný zákonník v znení neskorších predpisov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Trestný zákon - zákon č. 300/2005 Z. z. Trestný zákon v znení neskorších predpisov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Trestný poriadok - zákon č. 301/2005 Z. z. Trestný poriadok v znení neskorších predpisov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Zákon o archívoch - zákon č. 395/2002 Z. z. o archívoch a registratúrach a o doplnení niektorých zákonov v znení neskorších predpisov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Zákonník práce - zákon č. 311/2001 Z. z. Zákonník práce v znení neskorších predpisov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Správny súdny poriadok - zákon č. 162/2015 Z. z. Správny súdny poriadok v znení neskorších predpisov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Správny poriadok - zákon č. 71/1967 Zb. o správnom konaní (správny poriadok) v znení neskorších predpisov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Exekučný poriadok - zákon č. 233/1995 Z. z. o súdnych exekútoroch a exekučnej činnosti (Exekučný poriadok) a o zmene a doplnení ďalších zákonov</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Zákon o priestupkoch - zákon č. 372/1990 Zb. o priestupkoch v znení neskorších predpisov </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Podľa povahy veci spracúvame rôzne kategórie osobných údajov (napr. meno a priezvisko, trvalý pobyt, dátum narodenia) vrátane osobitných kategórií osobných údajov (napr. zdravotný stav). Osobitné kategórie osobných údajov však spracúvame len vtedy, ak je to nevyhnutné (napr. na plnenie našich povinností v oblasti pracovného práva a sociálneho zabezpečenia alebo ak je spracúvanie nevyhnutné na preukazovanie, uplatňovanie alebo obhajovanie právnych nárokov).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4. Aké kategórie osobných údajov spracúvame?</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5. Od koho získavame osobné údaje?</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Väčšinu osobných údajov, ktoré spracúvame, získavame priamo od Vás, napr. ak nás kontaktujete, pri výkone športovej činnosti (napr. účasťou v súťaži), na základe zmluvného alebo členského vzťahu k športovej organizácii, ak sa uchádzate o zamestnanie alebo v prípade, ak zastupujete organizáciu, pre ktorú pracujete. </w:t>
      </w:r>
    </w:p>
    <w:p w:rsid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lastRenderedPageBreak/>
        <w:t>Osobné údaje získavame aj z iných zdrojov, napr. od inej športovej organizácie, z verejne dostupných zdrojov, od štátnych orgánov alebo iných osôb (napr. od našich zmluvných partnerov).</w:t>
      </w:r>
    </w:p>
    <w:p w:rsidR="001520B8" w:rsidRPr="00C3622A" w:rsidRDefault="001520B8" w:rsidP="00C3622A">
      <w:pPr>
        <w:spacing w:before="100" w:beforeAutospacing="1" w:after="100" w:afterAutospacing="1" w:line="240" w:lineRule="auto"/>
        <w:jc w:val="both"/>
        <w:rPr>
          <w:rFonts w:ascii="Times New Roman" w:eastAsia="Times New Roman" w:hAnsi="Times New Roman" w:cs="Times New Roman"/>
          <w:lang w:eastAsia="sk-SK"/>
        </w:rPr>
      </w:pP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6. Musíte nám osobné údaje poskytnúť?</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Poskytovanie väčšiny osobných údajov je tzv. zákonnou požiadavkou, pretože ich poskytnutie je povinné v zmysle </w:t>
      </w:r>
      <w:proofErr w:type="spellStart"/>
      <w:r w:rsidRPr="00C3622A">
        <w:rPr>
          <w:rFonts w:ascii="Times New Roman" w:eastAsia="Times New Roman" w:hAnsi="Times New Roman" w:cs="Times New Roman"/>
          <w:lang w:eastAsia="sk-SK"/>
        </w:rPr>
        <w:t>ZoŠ</w:t>
      </w:r>
      <w:proofErr w:type="spellEnd"/>
      <w:r w:rsidRPr="00C3622A">
        <w:rPr>
          <w:rFonts w:ascii="Times New Roman" w:eastAsia="Times New Roman" w:hAnsi="Times New Roman" w:cs="Times New Roman"/>
          <w:lang w:eastAsia="sk-SK"/>
        </w:rPr>
        <w:t xml:space="preserve"> (napr. vyžadovanie bezúhonnosti na výkon činnosti športového odborníka, vyžadovanie odbornej spôsobilosti, vyžadovanie overovania zdravotnej spôsobilosti športovca, údaje o zmluvných vzťahoch športovca s inými športovými organizáciami a o ich trvaní, pre zápis údajov do zdrojovej evidencie športovej organizácie a do informačného systému športu, údaje potrebné pre vypracovanie výročnej správy). Ich neposkytnutie vo väčšine prípadov vedie k nemožnosti uzavrieť s Vami zmluvu.</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Ak ste naším zamestnancom alebo sa uchádzate o zamestnanie, poskytovanie osobných údajov je tzv. zmluvnou požiadavkou a požiadavkou potrebnou na uzavretie zmluvy. Ide aj o prípady, keď profesionálny športovec alebo športový odborník vykonáva činnosť na základe pracovnoprávneho vzťahu. Ich poskytnutie je povinné, nakoľko bez týchto údajov nevieme s Vami uzatvoriť pracovnú zmluvu alebo dohodu o prácach vykonávaných mimo pracovného pomeru a plniť si svoje zákonné povinnosti voči úradom (napr. Ministerstvo školstva, vedy, výskumu a športu Slovenskej republiky, zdravotná poisťovňa, Sociálna poisťovňa, daňový úrad).</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Ak ste zákazníkom nášho </w:t>
      </w:r>
      <w:proofErr w:type="spellStart"/>
      <w:r w:rsidRPr="00C3622A">
        <w:rPr>
          <w:rFonts w:ascii="Times New Roman" w:eastAsia="Times New Roman" w:hAnsi="Times New Roman" w:cs="Times New Roman"/>
          <w:lang w:eastAsia="sk-SK"/>
        </w:rPr>
        <w:t>e-shopu</w:t>
      </w:r>
      <w:proofErr w:type="spellEnd"/>
      <w:r w:rsidRPr="00C3622A">
        <w:rPr>
          <w:rFonts w:ascii="Times New Roman" w:eastAsia="Times New Roman" w:hAnsi="Times New Roman" w:cs="Times New Roman"/>
          <w:lang w:eastAsia="sk-SK"/>
        </w:rPr>
        <w:t xml:space="preserve">, poskytovanie osobných údajov je predovšetkým tzv. zmluvnou požiadavkou a požiadavkou potrebnou na uzavretie zmluvy. Bez poskytnutia Vašich osobných údajov nevieme vybaviť Vašu objednávku, s čím súvisí aj následné uskutočnenie platby, dodanie tovaru alebo služby, vybavenie reklamácie a pod. </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7. Poskytujeme osobné údaje iným príjemcom?</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Vaše osobné údaje poskytujeme iným osobám len v nevyhnutnej miere. Vaše osobné údaje poskytujeme jednak našim zamestnancom a tiež tzv. sprostredkovateľom, ktorými sú najmä:</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iné športové organizácie (napr. športové kluby, národný športový zväz)</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naši zmluvní partneri – napr. športovci vykonávajúci šport ako samostatne zárobkovo činné osoby, športoví odborníci vykonávajúci svoju činnosť ako podnikanie (napr. tréneri, inštruktori), sponzori,</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   externí dodávatelia služieb – napr. účtovní poradcovia, poskytovatelia služieb BOZP, poskytovatelia softvérových produktov – napr. </w:t>
      </w:r>
      <w:proofErr w:type="spellStart"/>
      <w:r w:rsidRPr="00C3622A">
        <w:rPr>
          <w:rFonts w:ascii="Times New Roman" w:eastAsia="Times New Roman" w:hAnsi="Times New Roman" w:cs="Times New Roman"/>
          <w:lang w:eastAsia="sk-SK"/>
        </w:rPr>
        <w:t>Google</w:t>
      </w:r>
      <w:proofErr w:type="spellEnd"/>
      <w:r w:rsidRPr="00C3622A">
        <w:rPr>
          <w:rFonts w:ascii="Times New Roman" w:eastAsia="Times New Roman" w:hAnsi="Times New Roman" w:cs="Times New Roman"/>
          <w:lang w:eastAsia="sk-SK"/>
        </w:rPr>
        <w:t xml:space="preserve"> </w:t>
      </w:r>
      <w:proofErr w:type="spellStart"/>
      <w:r w:rsidRPr="00C3622A">
        <w:rPr>
          <w:rFonts w:ascii="Times New Roman" w:eastAsia="Times New Roman" w:hAnsi="Times New Roman" w:cs="Times New Roman"/>
          <w:lang w:eastAsia="sk-SK"/>
        </w:rPr>
        <w:t>Ireland</w:t>
      </w:r>
      <w:proofErr w:type="spellEnd"/>
      <w:r w:rsidRPr="00C3622A">
        <w:rPr>
          <w:rFonts w:ascii="Times New Roman" w:eastAsia="Times New Roman" w:hAnsi="Times New Roman" w:cs="Times New Roman"/>
          <w:lang w:eastAsia="sk-SK"/>
        </w:rPr>
        <w:t xml:space="preserve"> </w:t>
      </w:r>
      <w:proofErr w:type="spellStart"/>
      <w:r w:rsidRPr="00C3622A">
        <w:rPr>
          <w:rFonts w:ascii="Times New Roman" w:eastAsia="Times New Roman" w:hAnsi="Times New Roman" w:cs="Times New Roman"/>
          <w:lang w:eastAsia="sk-SK"/>
        </w:rPr>
        <w:t>Limited</w:t>
      </w:r>
      <w:proofErr w:type="spellEnd"/>
      <w:r w:rsidRPr="00C3622A">
        <w:rPr>
          <w:rFonts w:ascii="Times New Roman" w:eastAsia="Times New Roman" w:hAnsi="Times New Roman" w:cs="Times New Roman"/>
          <w:lang w:eastAsia="sk-SK"/>
        </w:rPr>
        <w:t xml:space="preserve">, </w:t>
      </w:r>
      <w:proofErr w:type="spellStart"/>
      <w:r w:rsidRPr="00C3622A">
        <w:rPr>
          <w:rFonts w:ascii="Times New Roman" w:eastAsia="Times New Roman" w:hAnsi="Times New Roman" w:cs="Times New Roman"/>
          <w:lang w:eastAsia="sk-SK"/>
        </w:rPr>
        <w:t>Facebook</w:t>
      </w:r>
      <w:proofErr w:type="spellEnd"/>
      <w:r w:rsidRPr="00C3622A">
        <w:rPr>
          <w:rFonts w:ascii="Times New Roman" w:eastAsia="Times New Roman" w:hAnsi="Times New Roman" w:cs="Times New Roman"/>
          <w:lang w:eastAsia="sk-SK"/>
        </w:rPr>
        <w:t xml:space="preserve">, </w:t>
      </w:r>
      <w:proofErr w:type="spellStart"/>
      <w:r w:rsidRPr="00C3622A">
        <w:rPr>
          <w:rFonts w:ascii="Times New Roman" w:eastAsia="Times New Roman" w:hAnsi="Times New Roman" w:cs="Times New Roman"/>
          <w:lang w:eastAsia="sk-SK"/>
        </w:rPr>
        <w:t>Inc</w:t>
      </w:r>
      <w:proofErr w:type="spellEnd"/>
      <w:r w:rsidRPr="00C3622A">
        <w:rPr>
          <w:rFonts w:ascii="Times New Roman" w:eastAsia="Times New Roman" w:hAnsi="Times New Roman" w:cs="Times New Roman"/>
          <w:lang w:eastAsia="sk-SK"/>
        </w:rPr>
        <w:t xml:space="preserve">., </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Ministerstvo školstva, vedy, výskumu a športu Slovenskej republiky, Úrad na ochranu osobných údajov Slovenskej republiky, dopingový komisár, Sociálna poisťovňa, daňové úrady, zdravotné poisťovne a iné osoby, ktorým sme za určitých okolností povinní poskytovať osobné údaje „zo zákona”,</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osoby v súvislosti s ochranou práv a právom chránených záujmov (napr. advokáti, súdy alebo exekútori).</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8. Prenášame osobné údaje do tretej krajiny alebo medzinárodnej organizácii?</w:t>
      </w:r>
    </w:p>
    <w:p w:rsid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1C450D">
        <w:rPr>
          <w:rFonts w:ascii="Times New Roman" w:eastAsia="Times New Roman" w:hAnsi="Times New Roman" w:cs="Times New Roman"/>
          <w:lang w:eastAsia="sk-SK"/>
        </w:rPr>
        <w:t>Keď na</w:t>
      </w:r>
      <w:r w:rsidR="001520B8" w:rsidRPr="001C450D">
        <w:rPr>
          <w:rFonts w:ascii="Times New Roman" w:eastAsia="Times New Roman" w:hAnsi="Times New Roman" w:cs="Times New Roman"/>
          <w:lang w:eastAsia="sk-SK"/>
        </w:rPr>
        <w:t xml:space="preserve">vštívite naše webové sídlo </w:t>
      </w:r>
      <w:proofErr w:type="spellStart"/>
      <w:r w:rsidRPr="001C450D">
        <w:rPr>
          <w:rFonts w:ascii="Times New Roman" w:eastAsia="Times New Roman" w:hAnsi="Times New Roman" w:cs="Times New Roman"/>
          <w:lang w:eastAsia="sk-SK"/>
        </w:rPr>
        <w:t>www</w:t>
      </w:r>
      <w:r w:rsidR="001520B8" w:rsidRPr="001C450D">
        <w:rPr>
          <w:rFonts w:ascii="Times New Roman" w:eastAsia="Times New Roman" w:hAnsi="Times New Roman" w:cs="Times New Roman"/>
          <w:lang w:eastAsia="sk-SK"/>
        </w:rPr>
        <w:t>.krasoklubzilina.sk</w:t>
      </w:r>
      <w:proofErr w:type="spellEnd"/>
      <w:r w:rsidRPr="001C450D">
        <w:rPr>
          <w:rFonts w:ascii="Times New Roman" w:eastAsia="Times New Roman" w:hAnsi="Times New Roman" w:cs="Times New Roman"/>
          <w:lang w:eastAsia="sk-SK"/>
        </w:rPr>
        <w:t xml:space="preserve">, využívame službu </w:t>
      </w:r>
      <w:proofErr w:type="spellStart"/>
      <w:r w:rsidRPr="001C450D">
        <w:rPr>
          <w:rFonts w:ascii="Times New Roman" w:eastAsia="Times New Roman" w:hAnsi="Times New Roman" w:cs="Times New Roman"/>
          <w:lang w:eastAsia="sk-SK"/>
        </w:rPr>
        <w:t>Google</w:t>
      </w:r>
      <w:proofErr w:type="spellEnd"/>
      <w:r w:rsidRPr="001C450D">
        <w:rPr>
          <w:rFonts w:ascii="Times New Roman" w:eastAsia="Times New Roman" w:hAnsi="Times New Roman" w:cs="Times New Roman"/>
          <w:lang w:eastAsia="sk-SK"/>
        </w:rPr>
        <w:t xml:space="preserve"> </w:t>
      </w:r>
      <w:proofErr w:type="spellStart"/>
      <w:r w:rsidRPr="001C450D">
        <w:rPr>
          <w:rFonts w:ascii="Times New Roman" w:eastAsia="Times New Roman" w:hAnsi="Times New Roman" w:cs="Times New Roman"/>
          <w:lang w:eastAsia="sk-SK"/>
        </w:rPr>
        <w:t>Analytics</w:t>
      </w:r>
      <w:proofErr w:type="spellEnd"/>
      <w:r w:rsidRPr="001C450D">
        <w:rPr>
          <w:rFonts w:ascii="Times New Roman" w:eastAsia="Times New Roman" w:hAnsi="Times New Roman" w:cs="Times New Roman"/>
          <w:lang w:eastAsia="sk-SK"/>
        </w:rPr>
        <w:t xml:space="preserve">, ktorá nám umožňuje zistiť návštevnosť našich webových stránok a čo na nich ľudia najčastejšie hľadajú. </w:t>
      </w:r>
      <w:r w:rsidRPr="001C450D">
        <w:rPr>
          <w:rFonts w:ascii="Times New Roman" w:eastAsia="Times New Roman" w:hAnsi="Times New Roman" w:cs="Times New Roman"/>
          <w:lang w:eastAsia="sk-SK"/>
        </w:rPr>
        <w:lastRenderedPageBreak/>
        <w:t xml:space="preserve">Poskytovateľom tejto služby je spoločnosť </w:t>
      </w:r>
      <w:proofErr w:type="spellStart"/>
      <w:r w:rsidRPr="001C450D">
        <w:rPr>
          <w:rFonts w:ascii="Times New Roman" w:eastAsia="Times New Roman" w:hAnsi="Times New Roman" w:cs="Times New Roman"/>
          <w:lang w:eastAsia="sk-SK"/>
        </w:rPr>
        <w:t>Google</w:t>
      </w:r>
      <w:proofErr w:type="spellEnd"/>
      <w:r w:rsidRPr="001C450D">
        <w:rPr>
          <w:rFonts w:ascii="Times New Roman" w:eastAsia="Times New Roman" w:hAnsi="Times New Roman" w:cs="Times New Roman"/>
          <w:lang w:eastAsia="sk-SK"/>
        </w:rPr>
        <w:t xml:space="preserve"> </w:t>
      </w:r>
      <w:proofErr w:type="spellStart"/>
      <w:r w:rsidRPr="001C450D">
        <w:rPr>
          <w:rFonts w:ascii="Times New Roman" w:eastAsia="Times New Roman" w:hAnsi="Times New Roman" w:cs="Times New Roman"/>
          <w:lang w:eastAsia="sk-SK"/>
        </w:rPr>
        <w:t>Ireland</w:t>
      </w:r>
      <w:proofErr w:type="spellEnd"/>
      <w:r w:rsidRPr="001C450D">
        <w:rPr>
          <w:rFonts w:ascii="Times New Roman" w:eastAsia="Times New Roman" w:hAnsi="Times New Roman" w:cs="Times New Roman"/>
          <w:lang w:eastAsia="sk-SK"/>
        </w:rPr>
        <w:t xml:space="preserve"> </w:t>
      </w:r>
      <w:proofErr w:type="spellStart"/>
      <w:r w:rsidRPr="001C450D">
        <w:rPr>
          <w:rFonts w:ascii="Times New Roman" w:eastAsia="Times New Roman" w:hAnsi="Times New Roman" w:cs="Times New Roman"/>
          <w:lang w:eastAsia="sk-SK"/>
        </w:rPr>
        <w:t>Limited</w:t>
      </w:r>
      <w:proofErr w:type="spellEnd"/>
      <w:r w:rsidRPr="001C450D">
        <w:rPr>
          <w:rFonts w:ascii="Times New Roman" w:eastAsia="Times New Roman" w:hAnsi="Times New Roman" w:cs="Times New Roman"/>
          <w:lang w:eastAsia="sk-SK"/>
        </w:rPr>
        <w:t xml:space="preserve">. Vaše osobné údaje môžu byť spracúvané mimo EÚ. Spoločnosť </w:t>
      </w:r>
      <w:proofErr w:type="spellStart"/>
      <w:r w:rsidRPr="001C450D">
        <w:rPr>
          <w:rFonts w:ascii="Times New Roman" w:eastAsia="Times New Roman" w:hAnsi="Times New Roman" w:cs="Times New Roman"/>
          <w:lang w:eastAsia="sk-SK"/>
        </w:rPr>
        <w:t>Google</w:t>
      </w:r>
      <w:proofErr w:type="spellEnd"/>
      <w:r w:rsidRPr="001C450D">
        <w:rPr>
          <w:rFonts w:ascii="Times New Roman" w:eastAsia="Times New Roman" w:hAnsi="Times New Roman" w:cs="Times New Roman"/>
          <w:lang w:eastAsia="sk-SK"/>
        </w:rPr>
        <w:t xml:space="preserve"> </w:t>
      </w:r>
      <w:proofErr w:type="spellStart"/>
      <w:r w:rsidRPr="001C450D">
        <w:rPr>
          <w:rFonts w:ascii="Times New Roman" w:eastAsia="Times New Roman" w:hAnsi="Times New Roman" w:cs="Times New Roman"/>
          <w:lang w:eastAsia="sk-SK"/>
        </w:rPr>
        <w:t>Ireland</w:t>
      </w:r>
      <w:proofErr w:type="spellEnd"/>
      <w:r w:rsidRPr="001C450D">
        <w:rPr>
          <w:rFonts w:ascii="Times New Roman" w:eastAsia="Times New Roman" w:hAnsi="Times New Roman" w:cs="Times New Roman"/>
          <w:lang w:eastAsia="sk-SK"/>
        </w:rPr>
        <w:t xml:space="preserve"> </w:t>
      </w:r>
      <w:proofErr w:type="spellStart"/>
      <w:r w:rsidRPr="001C450D">
        <w:rPr>
          <w:rFonts w:ascii="Times New Roman" w:eastAsia="Times New Roman" w:hAnsi="Times New Roman" w:cs="Times New Roman"/>
          <w:lang w:eastAsia="sk-SK"/>
        </w:rPr>
        <w:t>Limited</w:t>
      </w:r>
      <w:proofErr w:type="spellEnd"/>
      <w:r w:rsidRPr="001C450D">
        <w:rPr>
          <w:rFonts w:ascii="Times New Roman" w:eastAsia="Times New Roman" w:hAnsi="Times New Roman" w:cs="Times New Roman"/>
          <w:lang w:eastAsia="sk-SK"/>
        </w:rPr>
        <w:t xml:space="preserve"> deklaruje používanie rovnakej ochrany osobných údajov a dodržiavanie právnych rámcov súvisiacich s prenosom osobných údajov, ako sú napríklad rámce EU-US a </w:t>
      </w:r>
      <w:proofErr w:type="spellStart"/>
      <w:r w:rsidRPr="001C450D">
        <w:rPr>
          <w:rFonts w:ascii="Times New Roman" w:eastAsia="Times New Roman" w:hAnsi="Times New Roman" w:cs="Times New Roman"/>
          <w:lang w:eastAsia="sk-SK"/>
        </w:rPr>
        <w:t>Swiss-US</w:t>
      </w:r>
      <w:proofErr w:type="spellEnd"/>
      <w:r w:rsidRPr="001C450D">
        <w:rPr>
          <w:rFonts w:ascii="Times New Roman" w:eastAsia="Times New Roman" w:hAnsi="Times New Roman" w:cs="Times New Roman"/>
          <w:lang w:eastAsia="sk-SK"/>
        </w:rPr>
        <w:t xml:space="preserve"> </w:t>
      </w:r>
      <w:proofErr w:type="spellStart"/>
      <w:r w:rsidRPr="001C450D">
        <w:rPr>
          <w:rFonts w:ascii="Times New Roman" w:eastAsia="Times New Roman" w:hAnsi="Times New Roman" w:cs="Times New Roman"/>
          <w:lang w:eastAsia="sk-SK"/>
        </w:rPr>
        <w:t>Privacy</w:t>
      </w:r>
      <w:proofErr w:type="spellEnd"/>
      <w:r w:rsidRPr="001C450D">
        <w:rPr>
          <w:rFonts w:ascii="Times New Roman" w:eastAsia="Times New Roman" w:hAnsi="Times New Roman" w:cs="Times New Roman"/>
          <w:lang w:eastAsia="sk-SK"/>
        </w:rPr>
        <w:t xml:space="preserve"> </w:t>
      </w:r>
      <w:proofErr w:type="spellStart"/>
      <w:r w:rsidRPr="001C450D">
        <w:rPr>
          <w:rFonts w:ascii="Times New Roman" w:eastAsia="Times New Roman" w:hAnsi="Times New Roman" w:cs="Times New Roman"/>
          <w:lang w:eastAsia="sk-SK"/>
        </w:rPr>
        <w:t>Shield</w:t>
      </w:r>
      <w:proofErr w:type="spellEnd"/>
      <w:r w:rsidRPr="001C450D">
        <w:rPr>
          <w:rFonts w:ascii="Times New Roman" w:eastAsia="Times New Roman" w:hAnsi="Times New Roman" w:cs="Times New Roman"/>
          <w:lang w:eastAsia="sk-SK"/>
        </w:rPr>
        <w:t xml:space="preserve"> </w:t>
      </w:r>
      <w:proofErr w:type="spellStart"/>
      <w:r w:rsidRPr="001C450D">
        <w:rPr>
          <w:rFonts w:ascii="Times New Roman" w:eastAsia="Times New Roman" w:hAnsi="Times New Roman" w:cs="Times New Roman"/>
          <w:lang w:eastAsia="sk-SK"/>
        </w:rPr>
        <w:t>Framework</w:t>
      </w:r>
      <w:proofErr w:type="spellEnd"/>
      <w:r w:rsidRPr="001C450D">
        <w:rPr>
          <w:rFonts w:ascii="Times New Roman" w:eastAsia="Times New Roman" w:hAnsi="Times New Roman" w:cs="Times New Roman"/>
          <w:lang w:eastAsia="sk-SK"/>
        </w:rPr>
        <w:t>.</w:t>
      </w:r>
    </w:p>
    <w:p w:rsidR="000C0119" w:rsidRPr="000C0119" w:rsidRDefault="000C0119" w:rsidP="000C0119">
      <w:pPr>
        <w:spacing w:before="100" w:beforeAutospacing="1" w:after="100" w:afterAutospacing="1" w:line="240" w:lineRule="auto"/>
        <w:rPr>
          <w:rFonts w:ascii="Times New Roman" w:eastAsia="Times New Roman" w:hAnsi="Times New Roman" w:cs="Times New Roman"/>
          <w:sz w:val="24"/>
          <w:szCs w:val="24"/>
          <w:lang w:eastAsia="sk-SK"/>
        </w:rPr>
      </w:pPr>
      <w:r w:rsidRPr="000C0119">
        <w:rPr>
          <w:rFonts w:ascii="Times New Roman" w:eastAsia="Times New Roman" w:hAnsi="Times New Roman" w:cs="Times New Roman"/>
          <w:b/>
          <w:bCs/>
          <w:sz w:val="24"/>
          <w:szCs w:val="24"/>
          <w:lang w:eastAsia="sk-SK"/>
        </w:rPr>
        <w:t xml:space="preserve">9. Súbory </w:t>
      </w:r>
      <w:proofErr w:type="spellStart"/>
      <w:r w:rsidRPr="000C0119">
        <w:rPr>
          <w:rFonts w:ascii="Times New Roman" w:eastAsia="Times New Roman" w:hAnsi="Times New Roman" w:cs="Times New Roman"/>
          <w:b/>
          <w:bCs/>
          <w:sz w:val="24"/>
          <w:szCs w:val="24"/>
          <w:lang w:eastAsia="sk-SK"/>
        </w:rPr>
        <w:t>cookies</w:t>
      </w:r>
      <w:proofErr w:type="spellEnd"/>
    </w:p>
    <w:p w:rsidR="000C0119" w:rsidRDefault="000C0119" w:rsidP="00C3622A">
      <w:pPr>
        <w:spacing w:before="100" w:beforeAutospacing="1" w:after="100" w:afterAutospacing="1" w:line="240" w:lineRule="auto"/>
        <w:rPr>
          <w:rFonts w:ascii="Times New Roman" w:eastAsia="Times New Roman" w:hAnsi="Times New Roman" w:cs="Times New Roman"/>
          <w:sz w:val="24"/>
          <w:szCs w:val="24"/>
          <w:lang w:eastAsia="sk-SK"/>
        </w:rPr>
      </w:pPr>
      <w:r w:rsidRPr="000C0119">
        <w:rPr>
          <w:rFonts w:ascii="Times New Roman" w:eastAsia="Times New Roman" w:hAnsi="Times New Roman" w:cs="Times New Roman"/>
          <w:sz w:val="24"/>
          <w:szCs w:val="24"/>
          <w:lang w:eastAsia="sk-SK"/>
        </w:rPr>
        <w:t xml:space="preserve">Na našom webovom sídle používame súbory </w:t>
      </w:r>
      <w:proofErr w:type="spellStart"/>
      <w:r w:rsidRPr="000C0119">
        <w:rPr>
          <w:rFonts w:ascii="Times New Roman" w:eastAsia="Times New Roman" w:hAnsi="Times New Roman" w:cs="Times New Roman"/>
          <w:sz w:val="24"/>
          <w:szCs w:val="24"/>
          <w:lang w:eastAsia="sk-SK"/>
        </w:rPr>
        <w:t>cookies</w:t>
      </w:r>
      <w:proofErr w:type="spellEnd"/>
      <w:r w:rsidRPr="000C0119">
        <w:rPr>
          <w:rFonts w:ascii="Times New Roman" w:eastAsia="Times New Roman" w:hAnsi="Times New Roman" w:cs="Times New Roman"/>
          <w:sz w:val="24"/>
          <w:szCs w:val="24"/>
          <w:lang w:eastAsia="sk-SK"/>
        </w:rPr>
        <w:t xml:space="preserve">. Viac informácií o tom, ako používame súbory </w:t>
      </w:r>
      <w:proofErr w:type="spellStart"/>
      <w:r w:rsidRPr="000C0119">
        <w:rPr>
          <w:rFonts w:ascii="Times New Roman" w:eastAsia="Times New Roman" w:hAnsi="Times New Roman" w:cs="Times New Roman"/>
          <w:sz w:val="24"/>
          <w:szCs w:val="24"/>
          <w:lang w:eastAsia="sk-SK"/>
        </w:rPr>
        <w:t>cookies</w:t>
      </w:r>
      <w:proofErr w:type="spellEnd"/>
      <w:r w:rsidRPr="000C0119">
        <w:rPr>
          <w:rFonts w:ascii="Times New Roman" w:eastAsia="Times New Roman" w:hAnsi="Times New Roman" w:cs="Times New Roman"/>
          <w:sz w:val="24"/>
          <w:szCs w:val="24"/>
          <w:lang w:eastAsia="sk-SK"/>
        </w:rPr>
        <w:t xml:space="preserve">, nájdete </w:t>
      </w:r>
      <w:r>
        <w:rPr>
          <w:rFonts w:ascii="Times New Roman" w:eastAsia="Times New Roman" w:hAnsi="Times New Roman" w:cs="Times New Roman"/>
          <w:sz w:val="24"/>
          <w:szCs w:val="24"/>
          <w:lang w:eastAsia="sk-SK"/>
        </w:rPr>
        <w:t xml:space="preserve">tu: </w:t>
      </w:r>
      <w:hyperlink r:id="rId6" w:history="1">
        <w:r w:rsidRPr="00096D9C">
          <w:rPr>
            <w:rStyle w:val="Hypertextovprepojenie"/>
            <w:rFonts w:ascii="Times New Roman" w:eastAsia="Times New Roman" w:hAnsi="Times New Roman" w:cs="Times New Roman"/>
            <w:sz w:val="24"/>
            <w:szCs w:val="24"/>
            <w:lang w:eastAsia="sk-SK"/>
          </w:rPr>
          <w:t>www.allaboutcookies.org</w:t>
        </w:r>
      </w:hyperlink>
    </w:p>
    <w:p w:rsidR="00C3622A" w:rsidRPr="00C3622A" w:rsidRDefault="000C0119" w:rsidP="00C3622A">
      <w:pPr>
        <w:spacing w:before="100" w:beforeAutospacing="1" w:after="100" w:afterAutospacing="1" w:line="240" w:lineRule="auto"/>
        <w:rPr>
          <w:rFonts w:ascii="Times New Roman" w:eastAsia="Times New Roman" w:hAnsi="Times New Roman" w:cs="Times New Roman"/>
          <w:lang w:eastAsia="sk-SK"/>
        </w:rPr>
      </w:pPr>
      <w:r>
        <w:rPr>
          <w:rFonts w:ascii="Times New Roman" w:eastAsia="Times New Roman" w:hAnsi="Times New Roman" w:cs="Times New Roman"/>
          <w:b/>
          <w:bCs/>
          <w:lang w:eastAsia="sk-SK"/>
        </w:rPr>
        <w:t>10</w:t>
      </w:r>
      <w:r w:rsidR="00C3622A" w:rsidRPr="00C3622A">
        <w:rPr>
          <w:rFonts w:ascii="Times New Roman" w:eastAsia="Times New Roman" w:hAnsi="Times New Roman" w:cs="Times New Roman"/>
          <w:b/>
          <w:bCs/>
          <w:lang w:eastAsia="sk-SK"/>
        </w:rPr>
        <w:t>. Ako dlho uchovávame osobné údaje?</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Osobné údaje uchovávame najviac dovtedy, kým je to potrebné na účely, na ktoré sa osobné údaje spracúvajú. Na uchovávanie osobných údajov, ktoré o Vás spracúvame, sa vzťahuje zákon č. 395/2002 Z. z. o archívoch a registratúrach a o doplnení niektorých zákonov v znení neskorších predpisov. Podrobnejšie informácie o dobe uchovávania osobných údajov nájdete v našom registratúrnom poriadku/našej štruktúre členenia registratúry TU [tu by malo byť prelinkovanie na registratúrny poriadok alebo štruktúru členenia registratúry].</w:t>
      </w:r>
    </w:p>
    <w:p w:rsidR="00C3622A" w:rsidRPr="00C3622A" w:rsidRDefault="000C0119" w:rsidP="00C3622A">
      <w:pPr>
        <w:spacing w:before="100" w:beforeAutospacing="1" w:after="100" w:afterAutospacing="1" w:line="240" w:lineRule="auto"/>
        <w:rPr>
          <w:rFonts w:ascii="Times New Roman" w:eastAsia="Times New Roman" w:hAnsi="Times New Roman" w:cs="Times New Roman"/>
          <w:lang w:eastAsia="sk-SK"/>
        </w:rPr>
      </w:pPr>
      <w:r>
        <w:rPr>
          <w:rFonts w:ascii="Times New Roman" w:eastAsia="Times New Roman" w:hAnsi="Times New Roman" w:cs="Times New Roman"/>
          <w:b/>
          <w:bCs/>
          <w:lang w:eastAsia="sk-SK"/>
        </w:rPr>
        <w:t>11</w:t>
      </w:r>
      <w:r w:rsidR="00C3622A" w:rsidRPr="00C3622A">
        <w:rPr>
          <w:rFonts w:ascii="Times New Roman" w:eastAsia="Times New Roman" w:hAnsi="Times New Roman" w:cs="Times New Roman"/>
          <w:b/>
          <w:bCs/>
          <w:lang w:eastAsia="sk-SK"/>
        </w:rPr>
        <w:t>. Uskutočňujeme automatizované rozhodovanie vrátane profilovania?</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Nie, neuskutočňujeme automatizované rozhodovanie vrátane profilovania.</w:t>
      </w:r>
    </w:p>
    <w:p w:rsidR="00C3622A" w:rsidRPr="00C3622A" w:rsidRDefault="000C0119" w:rsidP="00C3622A">
      <w:pPr>
        <w:spacing w:before="100" w:beforeAutospacing="1" w:after="100" w:afterAutospacing="1" w:line="240" w:lineRule="auto"/>
        <w:rPr>
          <w:rFonts w:ascii="Times New Roman" w:eastAsia="Times New Roman" w:hAnsi="Times New Roman" w:cs="Times New Roman"/>
          <w:lang w:eastAsia="sk-SK"/>
        </w:rPr>
      </w:pPr>
      <w:r>
        <w:rPr>
          <w:rFonts w:ascii="Times New Roman" w:eastAsia="Times New Roman" w:hAnsi="Times New Roman" w:cs="Times New Roman"/>
          <w:b/>
          <w:bCs/>
          <w:lang w:eastAsia="sk-SK"/>
        </w:rPr>
        <w:t>12</w:t>
      </w:r>
      <w:r w:rsidR="00C3622A" w:rsidRPr="00C3622A">
        <w:rPr>
          <w:rFonts w:ascii="Times New Roman" w:eastAsia="Times New Roman" w:hAnsi="Times New Roman" w:cs="Times New Roman"/>
          <w:b/>
          <w:bCs/>
          <w:lang w:eastAsia="sk-SK"/>
        </w:rPr>
        <w:t>. Aké máte práva v súvislosti so spracúvaním Vašich osobných údajov?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V súvislosti so spracúvaním Vašich osobných údajov máte práva, o ktorých by ste mali vedieť. Vaše práva závisia od účelu, pre ktorý spracúvame Vaše osobné údaje.</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a) Právo na prístup k osobným údajom:</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Máte právo získať od nás potvrdenie o tom, či sa spracúvajú Vaše osobné údaje a ak Vaše osobné údaje spracúvame, máte právo získať k nim prístup za podmienok stanovených GDPR. Poskytneme Vám kópiu osobných údajov, ktoré o Vás spracúvame pod podmienkou, že to nebude mať nepriaznivé dôsledky na práva a slobody iných. Za akékoľvek ďalšie kópie, o ktoré požiadate, môžeme účtovať primeraný poplatok zodpovedajúci administratívnym nákladom. Ak žiadosť podáte elektronicky, informácie sa poskytnú v bežne používanej elektronickej podobe, pokiaľ nepožiadate o iný spôsob poskytnutia.</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b) Právo na opravu:</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Máte právo na to, aby sme bez zbytočného odkladu opravili nesprávne osobné údaje, ktoré sa Vás týkajú. So zreteľom na účely spracúvania máte právo na doplnenie neúplných osobných údajov, a to aj prostredníctvom poskytnutia doplnkového vyhlásenia.</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c) Právo na vymazanie (právo „na zabudnutie“):</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Za určitých okolností máte právo na to, aby sme bez zbytočného odkladu vymazali Vaše osobné údaje, ak:</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osobné údaje už nie sú potrebné na účely, na ktoré sa získavali alebo inak spracúvali,</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odvoláte súhlas na spracúvanie osobných údajov v prípadoch, kde sa vyžaduje súhlas a ak neexistuje iný právny základ pre spracúvanie,</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lastRenderedPageBreak/>
        <w:t>●   namietate voči spracúvaniu Vašich osobných údajov (pri spracúvaní osobných údajov na účely oprávnených záujmov, pri profilovaní) a neprevažujú žiadne naše oprávnené dôvody na ich spracúvanie alebo ak namietate voči ich spracúvaniu na účely priameho marketingu,</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osobné údaje sa spracúvali nezákonne,</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osobné údaje musia byť vymazané, aby sa splnila zákonná povinnosť podľa práva Európskej únie alebo práva Slovenskej republiky,</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osobné údaje sa získavali v súvislosti s ponukou služieb informačnej spoločnosti</w:t>
      </w:r>
      <w:r w:rsidR="002600F5" w:rsidRPr="002600F5">
        <w:rPr>
          <w:rFonts w:ascii="Times New Roman" w:eastAsia="Times New Roman" w:hAnsi="Times New Roman" w:cs="Times New Roman"/>
          <w:b/>
          <w:vertAlign w:val="superscript"/>
          <w:lang w:eastAsia="sk-SK"/>
        </w:rPr>
        <w:t xml:space="preserve"> [</w:t>
      </w:r>
      <w:r w:rsidR="002600F5">
        <w:rPr>
          <w:rFonts w:ascii="Times New Roman" w:eastAsia="Times New Roman" w:hAnsi="Times New Roman" w:cs="Times New Roman"/>
          <w:b/>
          <w:vertAlign w:val="superscript"/>
          <w:lang w:eastAsia="sk-SK"/>
        </w:rPr>
        <w:t>5</w:t>
      </w:r>
      <w:r w:rsidR="002600F5" w:rsidRPr="002600F5">
        <w:rPr>
          <w:rFonts w:ascii="Times New Roman" w:eastAsia="Times New Roman" w:hAnsi="Times New Roman" w:cs="Times New Roman"/>
          <w:b/>
          <w:vertAlign w:val="superscript"/>
          <w:lang w:eastAsia="sk-SK"/>
        </w:rPr>
        <w:t>]</w:t>
      </w:r>
      <w:r w:rsidR="002600F5">
        <w:rPr>
          <w:rFonts w:ascii="Times New Roman" w:eastAsia="Times New Roman" w:hAnsi="Times New Roman" w:cs="Times New Roman"/>
          <w:b/>
          <w:vertAlign w:val="superscript"/>
          <w:lang w:eastAsia="sk-SK"/>
        </w:rPr>
        <w:t xml:space="preserve"> </w:t>
      </w:r>
      <w:r w:rsidRPr="00C3622A">
        <w:rPr>
          <w:rFonts w:ascii="Times New Roman" w:eastAsia="Times New Roman" w:hAnsi="Times New Roman" w:cs="Times New Roman"/>
          <w:lang w:eastAsia="sk-SK"/>
        </w:rPr>
        <w:t>adresovanou priamo dieťaťu.</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Právo na vymazanie sa za podmienok uvedených v GDPR neuplatní, napr. ak je spracúvanie osobných údajov potrebné na splnenie našej zákonnej povinnosti podľa práva Európskej únie alebo práva Slovenskej republiky, na účely archivácie alebo na preukazovanie, uplatňovanie alebo obhajovanie právnych nárokov.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d) Právo na obmedzenie spracúvania:</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Máte právo na to, aby sme obmedzili spracúvanie Vašich osobných údajov, pokiaľ ide o jeden z týchto prípadov: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počas obdobia, kedy overujeme správnosť osobných údajov, ak ste správnosť osobných údajov napadli,</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spracúvanie je protizákonné a namiesto vymazania osobných údajov žiadate obmedzenie ich použitia,</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ak my už osobné údaje na účely spracúvania nepotrebujeme, ale potrebujete ich Vy na preukázanie, uplatňovanie alebo obhajovanie Vašich právnych nárokov,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do overenia, či oprávnené dôvody na spracúvanie osobných údajov na našej strane prevažujú nad Vašimi oprávnenými dôvodmi, ak namietate voči spracúvaniu osobných údajov (pri spracúvaní osobných údajov na účely oprávnených záujmov, pri profilovaní).</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Ak sa spracúvanie osobných údajov obmedzilo, takéto osobné údaje sa s výnimkou uchovávania spracúvajú len s Vaším súhlasom alebo na preukazovanie, uplatňovanie alebo obhajovanie právnych nárokov alebo na ochranu práv inej fyzickej alebo právnickej osoby alebo z dôvodov dôležitého verejného záujmu Európskej únie alebo Slovenskej republiky.</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e) Právo na prenosnosť údajov:</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Máte právo získať Vaše osobné údaje v štruktúrovanom, bežne používanom a strojovo čitateľnom formáte a na ich prenesenie ďalšiemu prevádzkovateľovi, ak:</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sa spracúvanie Vašich osobných údajov zakladá na súhlase alebo na zmluve a zároveň</w:t>
      </w:r>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ak sa spracúvanie vykonáva automatizovanými prostriedkami.</w:t>
      </w:r>
    </w:p>
    <w:p w:rsid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Právo na prenosnosť nesmie mať nepriaznivé dôsledky na práva a slobody iných.</w:t>
      </w:r>
    </w:p>
    <w:p w:rsidR="000C0119" w:rsidRPr="00C3622A" w:rsidRDefault="000C0119" w:rsidP="00C3622A">
      <w:pPr>
        <w:spacing w:before="100" w:beforeAutospacing="1" w:after="100" w:afterAutospacing="1" w:line="240" w:lineRule="auto"/>
        <w:rPr>
          <w:rFonts w:ascii="Times New Roman" w:eastAsia="Times New Roman" w:hAnsi="Times New Roman" w:cs="Times New Roman"/>
          <w:lang w:eastAsia="sk-SK"/>
        </w:rPr>
      </w:pPr>
      <w:bookmarkStart w:id="0" w:name="_GoBack"/>
      <w:bookmarkEnd w:id="0"/>
    </w:p>
    <w:p w:rsidR="00C3622A" w:rsidRPr="00C3622A" w:rsidRDefault="00C3622A" w:rsidP="00C3622A">
      <w:p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lastRenderedPageBreak/>
        <w:t>f) Právo namietať:</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Máte právo kedykoľvek namietať proti spracúvaniu Vašich osobných údajov (pri spracúvaní osobných údajov na účely oprávnených záujmov, pri profilovaní). V tom prípade nesmieme ďalej spracúvať Vaše osobné údaje, pokiaľ nepreukážeme nevyhnutné oprávnené dôvody na spracúvanie, ktoré prevažujú nad Vašimi záujmami, právami a slobodami alebo dôvody na preukazovanie, uplatňovanie alebo obhajovanie právnych nárokov.</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Ak sa osobné údaje spracúvajú na účely priameho marketingu, môžete namietať proti spracúvaniu osobných údajov vrátane profilovania v rozsahu, v akom súvisí s takýmto priamym marketingom. Ak namietnete proti spracúvaniu na účely priameho marketingu, osobné údaje už na také účely nesmieme spracúvať.</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V súvislosti s používaním služieb informačnej spoločnosti a bez ohľadu na smernicu 2002/58/ES môžete uplatňovať svoje právo namietať automatizovanými prostriedkami s použitím technických špecifikácií.</w:t>
      </w:r>
    </w:p>
    <w:p w:rsidR="00C3622A" w:rsidRPr="00C3622A" w:rsidRDefault="000C0119" w:rsidP="00C3622A">
      <w:pPr>
        <w:spacing w:before="100" w:beforeAutospacing="1" w:after="100" w:afterAutospacing="1" w:line="240" w:lineRule="auto"/>
        <w:jc w:val="both"/>
        <w:rPr>
          <w:rFonts w:ascii="Times New Roman" w:eastAsia="Times New Roman" w:hAnsi="Times New Roman" w:cs="Times New Roman"/>
          <w:lang w:eastAsia="sk-SK"/>
        </w:rPr>
      </w:pPr>
      <w:r>
        <w:rPr>
          <w:rFonts w:ascii="Times New Roman" w:eastAsia="Times New Roman" w:hAnsi="Times New Roman" w:cs="Times New Roman"/>
          <w:b/>
          <w:bCs/>
          <w:lang w:eastAsia="sk-SK"/>
        </w:rPr>
        <w:t>13</w:t>
      </w:r>
      <w:r w:rsidR="00C3622A" w:rsidRPr="00C3622A">
        <w:rPr>
          <w:rFonts w:ascii="Times New Roman" w:eastAsia="Times New Roman" w:hAnsi="Times New Roman" w:cs="Times New Roman"/>
          <w:b/>
          <w:bCs/>
          <w:lang w:eastAsia="sk-SK"/>
        </w:rPr>
        <w:t xml:space="preserve">. Zmeny informačnej povinnosti </w:t>
      </w:r>
    </w:p>
    <w:p w:rsidR="00C3622A" w:rsidRPr="00C3622A" w:rsidRDefault="00C3622A" w:rsidP="00C3622A">
      <w:pPr>
        <w:spacing w:before="100" w:beforeAutospacing="1" w:after="100" w:afterAutospacing="1" w:line="240" w:lineRule="auto"/>
        <w:jc w:val="both"/>
        <w:rPr>
          <w:rFonts w:ascii="Times New Roman" w:eastAsia="Times New Roman" w:hAnsi="Times New Roman" w:cs="Times New Roman"/>
          <w:lang w:eastAsia="sk-SK"/>
        </w:rPr>
      </w:pPr>
      <w:r w:rsidRPr="00C3622A">
        <w:rPr>
          <w:rFonts w:ascii="Times New Roman" w:eastAsia="Times New Roman" w:hAnsi="Times New Roman" w:cs="Times New Roman"/>
          <w:b/>
          <w:bCs/>
          <w:lang w:eastAsia="sk-SK"/>
        </w:rPr>
        <w:t>Ochrana</w:t>
      </w:r>
      <w:r w:rsidRPr="00C3622A">
        <w:rPr>
          <w:rFonts w:ascii="Times New Roman" w:eastAsia="Times New Roman" w:hAnsi="Times New Roman" w:cs="Times New Roman"/>
          <w:lang w:eastAsia="sk-SK"/>
        </w:rPr>
        <w:t xml:space="preserve"> osobných údajov pre nás nie je jednorazovou záležitosťou. Informácie, ktoré sme Vám povinní vzhľadom na naše spracúvanie osobných údajov poskytnúť, sa môžu meniť alebo prestať byť aktuálne. Z tohto dôvodu si vyhradzujeme možnosť kedykoľvek informácie o spracúvaní osobných údajov upraviť a zmeniť v akomkoľvek rozsahu. V prípade, že zmeníme tieto informácie podstatným spôsobom, túto zmenu Vám dáme do pozornosti, napr. všeobecným oznámením na našom webovom sídle alebo osobitným oznámením prostredníctvom e-mailu.</w:t>
      </w:r>
    </w:p>
    <w:p w:rsidR="00C3622A" w:rsidRPr="00C3622A" w:rsidRDefault="00C3622A" w:rsidP="00C3622A">
      <w:pPr>
        <w:spacing w:after="0" w:line="240" w:lineRule="auto"/>
        <w:rPr>
          <w:rFonts w:ascii="Times New Roman" w:eastAsia="Times New Roman" w:hAnsi="Times New Roman" w:cs="Times New Roman"/>
          <w:lang w:eastAsia="sk-SK"/>
        </w:rPr>
      </w:pPr>
      <w:r w:rsidRPr="001520B8">
        <w:rPr>
          <w:rFonts w:ascii="Times New Roman" w:eastAsia="Times New Roman" w:hAnsi="Times New Roman" w:cs="Times New Roman"/>
          <w:lang w:eastAsia="sk-SK"/>
        </w:rPr>
        <w:t>Poznámky pod čiarou:</w:t>
      </w:r>
      <w:r w:rsidRPr="00C3622A">
        <w:rPr>
          <w:rFonts w:ascii="Times New Roman" w:eastAsia="Times New Roman" w:hAnsi="Times New Roman" w:cs="Times New Roman"/>
          <w:lang w:eastAsia="sk-SK"/>
        </w:rPr>
        <w:t xml:space="preserve"> </w:t>
      </w:r>
    </w:p>
    <w:p w:rsidR="00C3622A" w:rsidRPr="002600F5" w:rsidRDefault="00C3622A" w:rsidP="002600F5">
      <w:pPr>
        <w:pStyle w:val="Odsekzoznamu"/>
        <w:numPr>
          <w:ilvl w:val="0"/>
          <w:numId w:val="2"/>
        </w:numPr>
        <w:spacing w:before="100" w:beforeAutospacing="1" w:after="100" w:afterAutospacing="1" w:line="240" w:lineRule="auto"/>
        <w:rPr>
          <w:rFonts w:ascii="Times New Roman" w:eastAsia="Times New Roman" w:hAnsi="Times New Roman" w:cs="Times New Roman"/>
          <w:lang w:eastAsia="sk-SK"/>
        </w:rPr>
      </w:pPr>
      <w:r w:rsidRPr="002600F5">
        <w:rPr>
          <w:rFonts w:ascii="Times New Roman" w:eastAsia="Times New Roman" w:hAnsi="Times New Roman" w:cs="Times New Roman"/>
          <w:lang w:eastAsia="sk-SK"/>
        </w:rPr>
        <w:t>Ministerstvo vnútra SR uvedie register do prevádzky do dvoch rokov od účinnosti zákona č. 346/2018 Z. z. o registri mimovládnych neziskových organizácií a o zmene a doplnení niektorých zákonov.</w:t>
      </w:r>
      <w:r w:rsidR="002600F5" w:rsidRPr="002600F5">
        <w:rPr>
          <w:rFonts w:ascii="Times New Roman" w:eastAsia="Times New Roman" w:hAnsi="Times New Roman" w:cs="Times New Roman"/>
          <w:lang w:eastAsia="sk-SK"/>
        </w:rPr>
        <w:t xml:space="preserve"> </w:t>
      </w:r>
    </w:p>
    <w:p w:rsidR="00C3622A" w:rsidRPr="00C3622A" w:rsidRDefault="00C3622A" w:rsidP="002600F5">
      <w:pPr>
        <w:numPr>
          <w:ilvl w:val="0"/>
          <w:numId w:val="2"/>
        </w:num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35 Zmluva o profesionálnom vykonávaní športu, § 39 Dohoda o skončení profesionálneho vykonávania športu, § 43 Dočasné hosťovanie športovca, § 47 Zmluva o amatérskom vykonávaní športu, § 48 Zmluva o príprave talentovaného športovca.</w:t>
      </w:r>
      <w:r w:rsidR="002600F5" w:rsidRPr="00C3622A">
        <w:rPr>
          <w:rFonts w:ascii="Times New Roman" w:eastAsia="Times New Roman" w:hAnsi="Times New Roman" w:cs="Times New Roman"/>
          <w:lang w:eastAsia="sk-SK"/>
        </w:rPr>
        <w:t xml:space="preserve"> </w:t>
      </w:r>
    </w:p>
    <w:p w:rsidR="00C3622A" w:rsidRPr="00C3622A" w:rsidRDefault="00C3622A" w:rsidP="002600F5">
      <w:pPr>
        <w:numPr>
          <w:ilvl w:val="0"/>
          <w:numId w:val="2"/>
        </w:num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Monitorovanie športovca je možné iba na účely posudzovania športového výkonu športovca, prípravy športovca alebo majetkového zhodnotenia záznamov športovou organizáciou. Použitie záznamov nesmie byť v rozpore s oprávnenými záujmami športovca a nesmie bezdôvodne zasahovať do jeho práva na ochranu súkromia nad rámec nevyhnutný na dosiahnutie účelu monitorovania a zaznamenávania športového výkonu športovca. Podmienky monitorovania sa na športového odborníka vzťahujú rovnako.</w:t>
      </w:r>
      <w:r w:rsidR="002600F5" w:rsidRPr="00C3622A">
        <w:rPr>
          <w:rFonts w:ascii="Times New Roman" w:eastAsia="Times New Roman" w:hAnsi="Times New Roman" w:cs="Times New Roman"/>
          <w:lang w:eastAsia="sk-SK"/>
        </w:rPr>
        <w:t xml:space="preserve"> </w:t>
      </w:r>
    </w:p>
    <w:p w:rsidR="00C3622A" w:rsidRPr="00C3622A" w:rsidRDefault="00C3622A" w:rsidP="002600F5">
      <w:pPr>
        <w:numPr>
          <w:ilvl w:val="0"/>
          <w:numId w:val="2"/>
        </w:num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Pri marketingových správach, ktoré vám odosielame cez email alebo SMS, sa väčšinou spoliehame na Váš súhlas, avšak sú situácie, kedy je naším oprávneným záujmom využiť Vaše osobné údaje týmto spôsobom.</w:t>
      </w:r>
    </w:p>
    <w:p w:rsidR="00C3622A" w:rsidRPr="00C3622A" w:rsidRDefault="00C3622A" w:rsidP="002600F5">
      <w:pPr>
        <w:numPr>
          <w:ilvl w:val="0"/>
          <w:numId w:val="2"/>
        </w:numPr>
        <w:spacing w:before="100" w:beforeAutospacing="1" w:after="100" w:afterAutospacing="1" w:line="240" w:lineRule="auto"/>
        <w:rPr>
          <w:rFonts w:ascii="Times New Roman" w:eastAsia="Times New Roman" w:hAnsi="Times New Roman" w:cs="Times New Roman"/>
          <w:lang w:eastAsia="sk-SK"/>
        </w:rPr>
      </w:pPr>
      <w:r w:rsidRPr="00C3622A">
        <w:rPr>
          <w:rFonts w:ascii="Times New Roman" w:eastAsia="Times New Roman" w:hAnsi="Times New Roman" w:cs="Times New Roman"/>
          <w:lang w:eastAsia="sk-SK"/>
        </w:rPr>
        <w:t xml:space="preserve">Smernica 2000/31/ES Európskeho parlamentu a Rady z 8. júna 2000 o určitých právnych aspektoch služieb informačnej spoločnosti na vnútornom trhu, najmä o elektronickom obchode (smernica o elektronickom obchode) v recitáli (18) uvádza: „Služby informačnej spoločnosti zahŕňajú celú škálu ekonomických činností, ku ktorým dochádza on-line; tieto služby môžu pozostávať najmä z predaja tovaru on-line; nepatria sem činnosti ako je dodávka tovaru alebo poskytovanie služieb </w:t>
      </w:r>
      <w:proofErr w:type="spellStart"/>
      <w:r w:rsidRPr="00C3622A">
        <w:rPr>
          <w:rFonts w:ascii="Times New Roman" w:eastAsia="Times New Roman" w:hAnsi="Times New Roman" w:cs="Times New Roman"/>
          <w:lang w:eastAsia="sk-SK"/>
        </w:rPr>
        <w:t>off-line</w:t>
      </w:r>
      <w:proofErr w:type="spellEnd"/>
      <w:r w:rsidRPr="00C3622A">
        <w:rPr>
          <w:rFonts w:ascii="Times New Roman" w:eastAsia="Times New Roman" w:hAnsi="Times New Roman" w:cs="Times New Roman"/>
          <w:lang w:eastAsia="sk-SK"/>
        </w:rPr>
        <w:t xml:space="preserve">; služby informačnej spoločnosti nie sú výlučne obmedzené na služby, ktoré vedú k vzniku zmluvného vzťahu on-line, ale sa rozširujú aj na služby, ktoré nie sú platené ich príjemcami, pokiaľ predstavujú ekonomickú činnosť, ako sú napríklad služby poskytujúce on-line informácie alebo komerčnú komunikáciu alebo tie, ktoré poskytujú nástroje umožňujúce vyhľadávanie, prístup a získavanie údajov; služby informačnej spoločnosti taktiež zahŕňajú služby pozostávajúce z prenosu informácií prostredníctvom </w:t>
      </w:r>
      <w:r w:rsidRPr="00C3622A">
        <w:rPr>
          <w:rFonts w:ascii="Times New Roman" w:eastAsia="Times New Roman" w:hAnsi="Times New Roman" w:cs="Times New Roman"/>
          <w:lang w:eastAsia="sk-SK"/>
        </w:rPr>
        <w:lastRenderedPageBreak/>
        <w:t>komunikačnej siete, v poskytovaní prístupu do komunikačnej siete alebo v ukladaní informácií poskytnutých príjemcom služby na hosťovskom počítači; televízne vysielanie v zmysle smernice EHS/89/552 a rozhlasové vysielanie nie sú službami informačnej spoločnosti, pretože nie sú poskytované na žiadosť jednotlivca; naproti tomu služby, ktoré sú prenášané z bodu do bodu, ako napríklad video na požiadanie alebo poskytovanie komerčnej komunikácie prostredníctvom elektronickej pošty sú službami informačnej spoločnosti; použitie elektronickej pošty alebo rovnocennej individuálnej komunikácie, napríklad fyzickými osobami, ktoré konajú mimo svojho obchodu, podnikania alebo povolania, vrátane ich využitia na uzatváranie zmlúv medzi takýmito osobami, nie je službou informačnej spoločnosti; zmluvný vzťah medzi zamestnancom a zamestnávateľom nie je službou informačnej spoločnosti; činnosti, ktoré kvôli svojej povahe nemôžu byť vykonávané na diaľku a elektronicky, ako napríklad zákonný audit účtov spoločnosti alebo lekárske poradenstvo, ktoré si vyžaduje fyzické vyšetrenie pacienta, nie sú službami informačnej spoločnosti.”</w:t>
      </w:r>
    </w:p>
    <w:p w:rsidR="005613C3" w:rsidRPr="001520B8" w:rsidRDefault="005613C3">
      <w:pPr>
        <w:rPr>
          <w:rFonts w:ascii="Times New Roman" w:hAnsi="Times New Roman" w:cs="Times New Roman"/>
        </w:rPr>
      </w:pPr>
    </w:p>
    <w:sectPr w:rsidR="005613C3" w:rsidRPr="00152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D13"/>
    <w:multiLevelType w:val="multilevel"/>
    <w:tmpl w:val="1080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9B46B8"/>
    <w:multiLevelType w:val="hybridMultilevel"/>
    <w:tmpl w:val="B10805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2A"/>
    <w:rsid w:val="000C0119"/>
    <w:rsid w:val="001520B8"/>
    <w:rsid w:val="00173355"/>
    <w:rsid w:val="001C450D"/>
    <w:rsid w:val="002600F5"/>
    <w:rsid w:val="005613C3"/>
    <w:rsid w:val="007476AB"/>
    <w:rsid w:val="00BF4A9C"/>
    <w:rsid w:val="00C3622A"/>
    <w:rsid w:val="00C66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3622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3622A"/>
    <w:rPr>
      <w:b/>
      <w:bCs/>
    </w:rPr>
  </w:style>
  <w:style w:type="character" w:customStyle="1" w:styleId="insertnotemarker">
    <w:name w:val="insertnotemarker"/>
    <w:basedOn w:val="Predvolenpsmoodseku"/>
    <w:rsid w:val="00C3622A"/>
  </w:style>
  <w:style w:type="character" w:styleId="Hypertextovprepojenie">
    <w:name w:val="Hyperlink"/>
    <w:basedOn w:val="Predvolenpsmoodseku"/>
    <w:uiPriority w:val="99"/>
    <w:unhideWhenUsed/>
    <w:rsid w:val="00C3622A"/>
    <w:rPr>
      <w:color w:val="0000FF"/>
      <w:u w:val="single"/>
    </w:rPr>
  </w:style>
  <w:style w:type="character" w:customStyle="1" w:styleId="insertnodelisttitle">
    <w:name w:val="insertnodelisttitle"/>
    <w:basedOn w:val="Predvolenpsmoodseku"/>
    <w:rsid w:val="00C3622A"/>
  </w:style>
  <w:style w:type="paragraph" w:styleId="Odsekzoznamu">
    <w:name w:val="List Paragraph"/>
    <w:basedOn w:val="Normlny"/>
    <w:uiPriority w:val="34"/>
    <w:qFormat/>
    <w:rsid w:val="00260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3622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3622A"/>
    <w:rPr>
      <w:b/>
      <w:bCs/>
    </w:rPr>
  </w:style>
  <w:style w:type="character" w:customStyle="1" w:styleId="insertnotemarker">
    <w:name w:val="insertnotemarker"/>
    <w:basedOn w:val="Predvolenpsmoodseku"/>
    <w:rsid w:val="00C3622A"/>
  </w:style>
  <w:style w:type="character" w:styleId="Hypertextovprepojenie">
    <w:name w:val="Hyperlink"/>
    <w:basedOn w:val="Predvolenpsmoodseku"/>
    <w:uiPriority w:val="99"/>
    <w:unhideWhenUsed/>
    <w:rsid w:val="00C3622A"/>
    <w:rPr>
      <w:color w:val="0000FF"/>
      <w:u w:val="single"/>
    </w:rPr>
  </w:style>
  <w:style w:type="character" w:customStyle="1" w:styleId="insertnodelisttitle">
    <w:name w:val="insertnodelisttitle"/>
    <w:basedOn w:val="Predvolenpsmoodseku"/>
    <w:rsid w:val="00C3622A"/>
  </w:style>
  <w:style w:type="paragraph" w:styleId="Odsekzoznamu">
    <w:name w:val="List Paragraph"/>
    <w:basedOn w:val="Normlny"/>
    <w:uiPriority w:val="34"/>
    <w:qFormat/>
    <w:rsid w:val="0026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0100">
      <w:bodyDiv w:val="1"/>
      <w:marLeft w:val="0"/>
      <w:marRight w:val="0"/>
      <w:marTop w:val="0"/>
      <w:marBottom w:val="0"/>
      <w:divBdr>
        <w:top w:val="none" w:sz="0" w:space="0" w:color="auto"/>
        <w:left w:val="none" w:sz="0" w:space="0" w:color="auto"/>
        <w:bottom w:val="none" w:sz="0" w:space="0" w:color="auto"/>
        <w:right w:val="none" w:sz="0" w:space="0" w:color="auto"/>
      </w:divBdr>
      <w:divsChild>
        <w:div w:id="1355500399">
          <w:marLeft w:val="0"/>
          <w:marRight w:val="0"/>
          <w:marTop w:val="0"/>
          <w:marBottom w:val="0"/>
          <w:divBdr>
            <w:top w:val="none" w:sz="0" w:space="0" w:color="auto"/>
            <w:left w:val="none" w:sz="0" w:space="0" w:color="auto"/>
            <w:bottom w:val="none" w:sz="0" w:space="0" w:color="auto"/>
            <w:right w:val="none" w:sz="0" w:space="0" w:color="auto"/>
          </w:divBdr>
        </w:div>
        <w:div w:id="395934949">
          <w:marLeft w:val="0"/>
          <w:marRight w:val="0"/>
          <w:marTop w:val="0"/>
          <w:marBottom w:val="0"/>
          <w:divBdr>
            <w:top w:val="none" w:sz="0" w:space="0" w:color="auto"/>
            <w:left w:val="none" w:sz="0" w:space="0" w:color="auto"/>
            <w:bottom w:val="none" w:sz="0" w:space="0" w:color="auto"/>
            <w:right w:val="none" w:sz="0" w:space="0" w:color="auto"/>
          </w:divBdr>
        </w:div>
      </w:divsChild>
    </w:div>
    <w:div w:id="18440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9</Pages>
  <Words>3141</Words>
  <Characters>17907</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pdrdak@ymail.com</dc:creator>
  <cp:lastModifiedBy>pdrdak@ymail.com</cp:lastModifiedBy>
  <cp:revision>4</cp:revision>
  <dcterms:created xsi:type="dcterms:W3CDTF">2019-06-23T10:13:00Z</dcterms:created>
  <dcterms:modified xsi:type="dcterms:W3CDTF">2019-06-25T17:51:00Z</dcterms:modified>
</cp:coreProperties>
</file>